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FAF8F">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第四单元单元分析</w:t>
      </w:r>
    </w:p>
    <w:p w14:paraId="696ED398">
      <w:pPr>
        <w:spacing w:line="360" w:lineRule="auto"/>
        <w:rPr>
          <w:rFonts w:ascii="宋体" w:hAnsi="宋体" w:cs="宋体"/>
          <w:b/>
          <w:sz w:val="24"/>
          <w:szCs w:val="30"/>
        </w:rPr>
      </w:pPr>
      <w:r>
        <w:rPr>
          <w:rFonts w:hint="eastAsia" w:ascii="宋体" w:hAnsi="宋体" w:cs="宋体"/>
          <w:b/>
          <w:sz w:val="24"/>
          <w:szCs w:val="30"/>
        </w:rPr>
        <w:t>【单元内容概述】</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9B3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BB85578">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人文主题</w:t>
            </w:r>
          </w:p>
        </w:tc>
      </w:tr>
      <w:tr w14:paraId="7FCB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0253E15">
            <w:pPr>
              <w:widowControl w:val="0"/>
              <w:spacing w:line="360" w:lineRule="auto"/>
              <w:ind w:firstLine="480" w:firstLineChars="200"/>
              <w:jc w:val="both"/>
              <w:rPr>
                <w:rFonts w:ascii="宋体" w:hAnsi="宋体" w:cs="宋体"/>
                <w:b/>
                <w:kern w:val="2"/>
                <w:sz w:val="24"/>
                <w:szCs w:val="30"/>
              </w:rPr>
            </w:pPr>
            <w:r>
              <w:rPr>
                <w:rFonts w:hint="eastAsia" w:ascii="宋体" w:hAnsi="宋体"/>
                <w:kern w:val="2"/>
                <w:sz w:val="24"/>
                <w:szCs w:val="24"/>
              </w:rPr>
              <w:t>本单元以“责任”为主题，编排了多篇表现革命传统的课文，具有重要的思想教育价值。借助这些课文，引导学生综合运用之前学过的“体会人物情感”的方法，体会课文所表达的感情。通过学习真正感受革命前辈和革命军人“苟利国家生死以，岂因祸福避趋之”的伟大人格。</w:t>
            </w:r>
          </w:p>
        </w:tc>
      </w:tr>
      <w:tr w14:paraId="04947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A9BC2FF">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课文编排</w:t>
            </w:r>
          </w:p>
        </w:tc>
      </w:tr>
      <w:tr w14:paraId="054D7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4EB15D19">
            <w:pPr>
              <w:widowControl w:val="0"/>
              <w:spacing w:line="360" w:lineRule="auto"/>
              <w:ind w:firstLine="480" w:firstLineChars="200"/>
              <w:jc w:val="both"/>
              <w:rPr>
                <w:rFonts w:ascii="宋体" w:hAnsi="宋体"/>
                <w:kern w:val="2"/>
                <w:sz w:val="24"/>
                <w:szCs w:val="24"/>
              </w:rPr>
            </w:pPr>
            <w:r>
              <w:rPr>
                <w:rFonts w:hint="eastAsia" w:ascii="宋体" w:hAnsi="宋体"/>
                <w:kern w:val="2"/>
                <w:sz w:val="24"/>
                <w:szCs w:val="24"/>
              </w:rPr>
              <w:t>围绕单元主题，教材编排了《从军行》《秋夜将晓出篱门迎凉有感》《闻官军收河南河北》三首古诗和《青山处处埋忠骨》《军神》《清贫》三篇课文，意在让学生感受先辈们的崇高精神。三首古诗中，有边关将士的豪情壮志，有企盼早日收复失地的强烈愿望，还有忽闻平叛捷报的狂喜之情；《青山处处埋忠骨》体现了毛主席不徇私情的伟人胸怀；《军神》表现出刘伯承意志如钢的责任感与使命感的体现。本单元的习作话题是“他</w:t>
            </w:r>
            <w:r>
              <w:rPr>
                <w:rFonts w:hint="eastAsia" w:ascii="宋体" w:hAnsi="宋体"/>
                <w:kern w:val="2"/>
                <w:sz w:val="24"/>
                <w:szCs w:val="24"/>
                <w:u w:val="single"/>
              </w:rPr>
              <w:t xml:space="preserve">      </w:t>
            </w:r>
            <w:r>
              <w:rPr>
                <w:rFonts w:hint="eastAsia" w:ascii="宋体" w:hAnsi="宋体"/>
                <w:kern w:val="2"/>
                <w:sz w:val="24"/>
                <w:szCs w:val="24"/>
              </w:rPr>
              <w:t>了”，要求写一件事，把人物当时的表现写具体，反映出他的内心，意在引导学生把阅读中学习到的方法及时运用到习作中。</w:t>
            </w:r>
          </w:p>
        </w:tc>
      </w:tr>
      <w:tr w14:paraId="7CB9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07810C14">
            <w:pPr>
              <w:widowControl w:val="0"/>
              <w:spacing w:before="120" w:line="360" w:lineRule="auto"/>
              <w:jc w:val="center"/>
              <w:rPr>
                <w:rFonts w:ascii="宋体" w:hAnsi="宋体" w:cs="宋体"/>
                <w:b/>
                <w:kern w:val="2"/>
                <w:sz w:val="24"/>
                <w:szCs w:val="30"/>
              </w:rPr>
            </w:pPr>
            <w:r>
              <w:rPr>
                <w:rFonts w:hint="eastAsia" w:ascii="宋体" w:hAnsi="宋体" w:cs="宋体"/>
                <w:b/>
                <w:kern w:val="2"/>
                <w:sz w:val="24"/>
                <w:szCs w:val="30"/>
              </w:rPr>
              <w:t>语文要素</w:t>
            </w:r>
          </w:p>
        </w:tc>
      </w:tr>
      <w:tr w14:paraId="6379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633AD7E6">
            <w:pPr>
              <w:widowControl w:val="0"/>
              <w:spacing w:before="120" w:line="360" w:lineRule="auto"/>
              <w:ind w:firstLine="480" w:firstLineChars="200"/>
              <w:jc w:val="both"/>
              <w:rPr>
                <w:rFonts w:ascii="Calibri" w:hAnsi="Calibri"/>
                <w:kern w:val="2"/>
                <w:sz w:val="24"/>
                <w:szCs w:val="24"/>
              </w:rPr>
            </w:pPr>
            <w:r>
              <w:rPr>
                <w:rFonts w:hint="eastAsia" w:ascii="宋体" w:hAnsi="宋体"/>
                <w:kern w:val="2"/>
                <w:sz w:val="24"/>
                <w:szCs w:val="24"/>
              </w:rPr>
              <w:t>本单元的语文要素是“通过课文中的动作、语言、神态的描写，体会人物的内心”。在四年级时，学生已经掌握了通过人物的动作、语言、神态体会人物心情、感受人物品质等阅读方法，本单元的学习，既包括体会人物的感情，也包括体会人物的心理活动及其变化，体会的角度更多元，需要学生对人物内心体会得更丰富、细腻、深入。围绕这个要素，教材设计了多角度的练习活动。</w:t>
            </w:r>
          </w:p>
        </w:tc>
      </w:tr>
    </w:tbl>
    <w:p w14:paraId="483402D7">
      <w:pPr>
        <w:spacing w:line="360" w:lineRule="auto"/>
        <w:rPr>
          <w:rFonts w:ascii="宋体" w:hAnsi="宋体" w:cs="宋体"/>
          <w:b/>
          <w:sz w:val="24"/>
          <w:szCs w:val="30"/>
        </w:rPr>
      </w:pPr>
    </w:p>
    <w:p w14:paraId="0E5DD2B1">
      <w:pPr>
        <w:spacing w:line="360" w:lineRule="auto"/>
        <w:rPr>
          <w:b/>
          <w:sz w:val="24"/>
        </w:rPr>
      </w:pPr>
      <w:r>
        <w:rPr>
          <w:rFonts w:hint="eastAsia"/>
          <w:b/>
          <w:sz w:val="24"/>
        </w:rPr>
        <w:t>【单元核心目标】</w:t>
      </w:r>
    </w:p>
    <w:p w14:paraId="406888F2">
      <w:pPr>
        <w:spacing w:line="360" w:lineRule="auto"/>
        <w:ind w:firstLine="480" w:firstLineChars="200"/>
        <w:rPr>
          <w:bCs/>
          <w:sz w:val="24"/>
        </w:rPr>
      </w:pPr>
      <w:r>
        <w:rPr>
          <w:rFonts w:hint="eastAsia"/>
          <w:bCs/>
          <w:sz w:val="24"/>
        </w:rPr>
        <w:t>1.阅读饱含家国情怀的文章，在文本中体会民族领袖或爱国文人对国家统一的渴望和对国家荣誉的热爱，激发学生对祖国的热爱之情和自豪之感。</w:t>
      </w:r>
    </w:p>
    <w:p w14:paraId="055A920C">
      <w:pPr>
        <w:spacing w:line="360" w:lineRule="auto"/>
        <w:ind w:firstLine="480" w:firstLineChars="200"/>
        <w:rPr>
          <w:bCs/>
          <w:sz w:val="24"/>
        </w:rPr>
      </w:pPr>
      <w:r>
        <w:rPr>
          <w:rFonts w:hint="eastAsia"/>
          <w:bCs/>
          <w:sz w:val="24"/>
        </w:rPr>
        <w:t>2.能用边阅读边批注的方法，从文中找出描写人物动作、语言、神态的关键语句。</w:t>
      </w:r>
    </w:p>
    <w:p w14:paraId="7EA17992">
      <w:pPr>
        <w:spacing w:line="360" w:lineRule="auto"/>
        <w:rPr>
          <w:bCs/>
          <w:sz w:val="24"/>
        </w:rPr>
      </w:pPr>
      <w:r>
        <w:rPr>
          <w:rFonts w:hint="eastAsia"/>
          <w:bCs/>
          <w:sz w:val="24"/>
        </w:rPr>
        <w:t>通过反复朗读、前后对比、角色自居、联系生活实际等方法体会这些句子中人物的心理活动。</w:t>
      </w:r>
    </w:p>
    <w:p w14:paraId="13C1E47B">
      <w:pPr>
        <w:spacing w:line="360" w:lineRule="auto"/>
        <w:ind w:firstLine="480" w:firstLineChars="200"/>
        <w:rPr>
          <w:rFonts w:ascii="宋体" w:hAnsi="宋体"/>
          <w:sz w:val="24"/>
        </w:rPr>
      </w:pPr>
      <w:r>
        <w:rPr>
          <w:rFonts w:hint="eastAsia"/>
          <w:bCs/>
          <w:sz w:val="24"/>
        </w:rPr>
        <w:t>3.从人物动作、语言、神态的变化中提取出人物心理变化的链条，感受人物的心情变化。</w:t>
      </w:r>
    </w:p>
    <w:p w14:paraId="106701B4">
      <w:pPr>
        <w:rPr>
          <w:rFonts w:ascii="宋体" w:hAnsi="宋体"/>
          <w:b/>
          <w:sz w:val="24"/>
        </w:rPr>
      </w:pPr>
      <w:r>
        <w:rPr>
          <w:rFonts w:hint="eastAsia" w:ascii="宋体" w:hAnsi="宋体"/>
          <w:b/>
          <w:sz w:val="24"/>
        </w:rPr>
        <w:t>【单元任务群目标】</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64335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5AB900A6">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任务群类型</w:t>
            </w:r>
          </w:p>
        </w:tc>
        <w:tc>
          <w:tcPr>
            <w:tcW w:w="7619" w:type="dxa"/>
            <w:shd w:val="clear" w:color="auto" w:fill="C6D9F1"/>
          </w:tcPr>
          <w:p w14:paraId="065ACB3B">
            <w:pPr>
              <w:widowControl w:val="0"/>
              <w:spacing w:before="240" w:line="360" w:lineRule="auto"/>
              <w:jc w:val="center"/>
              <w:rPr>
                <w:rFonts w:ascii="Calibri" w:hAnsi="Calibri"/>
                <w:b/>
                <w:kern w:val="2"/>
                <w:sz w:val="24"/>
                <w:szCs w:val="24"/>
              </w:rPr>
            </w:pPr>
            <w:r>
              <w:rPr>
                <w:rFonts w:hint="eastAsia" w:ascii="Calibri" w:hAnsi="Calibri"/>
                <w:b/>
                <w:kern w:val="2"/>
                <w:sz w:val="24"/>
                <w:szCs w:val="24"/>
              </w:rPr>
              <w:t>任务群目标</w:t>
            </w:r>
          </w:p>
        </w:tc>
      </w:tr>
      <w:tr w14:paraId="51A44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1FCF5400">
            <w:pPr>
              <w:widowControl w:val="0"/>
              <w:spacing w:before="240" w:line="360" w:lineRule="auto"/>
              <w:jc w:val="both"/>
              <w:rPr>
                <w:rFonts w:ascii="Calibri" w:hAnsi="Calibri"/>
                <w:kern w:val="2"/>
                <w:sz w:val="24"/>
                <w:szCs w:val="24"/>
              </w:rPr>
            </w:pPr>
            <w:r>
              <w:rPr>
                <w:rFonts w:hint="eastAsia" w:ascii="Calibri" w:hAnsi="Calibri"/>
                <w:kern w:val="2"/>
                <w:sz w:val="24"/>
                <w:szCs w:val="24"/>
              </w:rPr>
              <w:t>基础型学习任务群</w:t>
            </w:r>
          </w:p>
        </w:tc>
        <w:tc>
          <w:tcPr>
            <w:tcW w:w="7619" w:type="dxa"/>
            <w:shd w:val="clear" w:color="auto" w:fill="auto"/>
          </w:tcPr>
          <w:p w14:paraId="6FD6348D">
            <w:pPr>
              <w:widowControl w:val="0"/>
              <w:spacing w:line="440" w:lineRule="exact"/>
              <w:jc w:val="both"/>
              <w:rPr>
                <w:rFonts w:ascii="宋体" w:hAnsi="宋体"/>
                <w:kern w:val="2"/>
                <w:sz w:val="24"/>
                <w:szCs w:val="24"/>
              </w:rPr>
            </w:pPr>
            <w:r>
              <w:rPr>
                <w:rFonts w:hint="eastAsia" w:ascii="宋体" w:hAnsi="宋体"/>
                <w:kern w:val="2"/>
                <w:sz w:val="24"/>
                <w:szCs w:val="24"/>
              </w:rPr>
              <w:t>1.自主学习字词。</w:t>
            </w:r>
          </w:p>
          <w:p w14:paraId="07AAFA0A">
            <w:pPr>
              <w:widowControl w:val="0"/>
              <w:spacing w:before="120" w:line="360" w:lineRule="auto"/>
              <w:jc w:val="both"/>
              <w:rPr>
                <w:rFonts w:ascii="宋体" w:hAnsi="宋体"/>
                <w:kern w:val="2"/>
                <w:sz w:val="24"/>
                <w:szCs w:val="24"/>
              </w:rPr>
            </w:pPr>
            <w:r>
              <w:rPr>
                <w:rFonts w:hint="eastAsia" w:ascii="宋体" w:hAnsi="宋体"/>
                <w:kern w:val="2"/>
                <w:sz w:val="24"/>
                <w:szCs w:val="24"/>
              </w:rPr>
              <w:t>2.了解用动作、语言、神态刻画人物形象的方法,体会人物的内心活动，感受人物品质。</w:t>
            </w:r>
          </w:p>
          <w:p w14:paraId="45470C01">
            <w:pPr>
              <w:widowControl w:val="0"/>
              <w:spacing w:before="120" w:line="360" w:lineRule="auto"/>
              <w:jc w:val="both"/>
              <w:rPr>
                <w:rFonts w:ascii="Calibri" w:hAnsi="Calibri"/>
                <w:kern w:val="2"/>
                <w:sz w:val="24"/>
                <w:szCs w:val="24"/>
              </w:rPr>
            </w:pPr>
            <w:r>
              <w:rPr>
                <w:rFonts w:hint="eastAsia" w:ascii="宋体" w:hAnsi="宋体"/>
                <w:kern w:val="2"/>
                <w:sz w:val="24"/>
                <w:szCs w:val="24"/>
              </w:rPr>
              <w:t>3.有</w:t>
            </w:r>
            <w:r>
              <w:rPr>
                <w:rFonts w:hint="eastAsia" w:ascii="Calibri" w:hAnsi="Calibri"/>
                <w:kern w:val="2"/>
                <w:sz w:val="24"/>
                <w:szCs w:val="24"/>
              </w:rPr>
              <w:t>感情地朗读古诗，背诵古诗，默写《从军行》《秋夜将晓出篱门迎凉有感》。</w:t>
            </w:r>
          </w:p>
        </w:tc>
      </w:tr>
      <w:tr w14:paraId="56EA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268F49CD">
            <w:pPr>
              <w:widowControl w:val="0"/>
              <w:spacing w:before="240" w:line="360" w:lineRule="auto"/>
              <w:jc w:val="both"/>
              <w:rPr>
                <w:rFonts w:ascii="Calibri" w:hAnsi="Calibri"/>
                <w:kern w:val="2"/>
                <w:sz w:val="24"/>
                <w:szCs w:val="24"/>
              </w:rPr>
            </w:pPr>
            <w:r>
              <w:rPr>
                <w:rFonts w:hint="eastAsia" w:ascii="Calibri" w:hAnsi="Calibri"/>
                <w:kern w:val="2"/>
                <w:sz w:val="24"/>
                <w:szCs w:val="24"/>
              </w:rPr>
              <w:t>发展型学习任务群</w:t>
            </w:r>
          </w:p>
        </w:tc>
        <w:tc>
          <w:tcPr>
            <w:tcW w:w="7619" w:type="dxa"/>
            <w:shd w:val="clear" w:color="auto" w:fill="auto"/>
          </w:tcPr>
          <w:p w14:paraId="620F07CD">
            <w:pPr>
              <w:numPr>
                <w:ilvl w:val="0"/>
                <w:numId w:val="1"/>
              </w:numPr>
              <w:spacing w:before="120" w:after="0" w:line="360" w:lineRule="auto"/>
              <w:rPr>
                <w:rFonts w:ascii="宋体" w:hAnsi="宋体"/>
                <w:kern w:val="2"/>
                <w:sz w:val="24"/>
                <w:szCs w:val="24"/>
              </w:rPr>
            </w:pPr>
            <w:r>
              <w:rPr>
                <w:rFonts w:hint="eastAsia" w:ascii="宋体" w:hAnsi="宋体"/>
                <w:kern w:val="2"/>
                <w:sz w:val="24"/>
                <w:szCs w:val="24"/>
              </w:rPr>
              <w:t>能把握课文的主要内容，通过课文中动作、语言、神态的描写，体会人物的内心。</w:t>
            </w:r>
          </w:p>
          <w:p w14:paraId="75AB2480">
            <w:pPr>
              <w:numPr>
                <w:ilvl w:val="0"/>
                <w:numId w:val="1"/>
              </w:numPr>
              <w:spacing w:before="120" w:after="0" w:line="360" w:lineRule="auto"/>
              <w:rPr>
                <w:rFonts w:ascii="宋体" w:hAnsi="宋体"/>
                <w:kern w:val="2"/>
                <w:sz w:val="24"/>
                <w:szCs w:val="24"/>
              </w:rPr>
            </w:pPr>
            <w:r>
              <w:rPr>
                <w:rFonts w:hint="eastAsia" w:ascii="宋体" w:hAnsi="宋体"/>
                <w:kern w:val="2"/>
                <w:sz w:val="24"/>
                <w:szCs w:val="24"/>
              </w:rPr>
              <w:t>能选择某人给自己留下深刻印象的事情，把经过写清楚。</w:t>
            </w:r>
          </w:p>
          <w:p w14:paraId="41A44B52">
            <w:pPr>
              <w:widowControl w:val="0"/>
              <w:spacing w:before="120" w:line="360" w:lineRule="auto"/>
              <w:jc w:val="both"/>
              <w:rPr>
                <w:rFonts w:ascii="宋体" w:hAnsi="宋体"/>
                <w:kern w:val="2"/>
                <w:sz w:val="24"/>
                <w:szCs w:val="24"/>
              </w:rPr>
            </w:pPr>
            <w:r>
              <w:rPr>
                <w:rFonts w:hint="eastAsia" w:ascii="宋体" w:hAnsi="宋体"/>
                <w:kern w:val="2"/>
                <w:sz w:val="24"/>
                <w:szCs w:val="24"/>
              </w:rPr>
              <w:t>能从多个角度把人物当时的表现写具体，反映出人物的内心。</w:t>
            </w:r>
          </w:p>
        </w:tc>
      </w:tr>
      <w:tr w14:paraId="60F68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2235" w:type="dxa"/>
            <w:shd w:val="clear" w:color="auto" w:fill="auto"/>
          </w:tcPr>
          <w:p w14:paraId="76FF215E">
            <w:pPr>
              <w:widowControl w:val="0"/>
              <w:spacing w:before="240" w:line="360" w:lineRule="auto"/>
              <w:jc w:val="both"/>
              <w:rPr>
                <w:rFonts w:ascii="Calibri" w:hAnsi="Calibri"/>
                <w:kern w:val="2"/>
                <w:sz w:val="24"/>
                <w:szCs w:val="24"/>
              </w:rPr>
            </w:pPr>
            <w:r>
              <w:rPr>
                <w:rFonts w:hint="eastAsia" w:ascii="Calibri" w:hAnsi="Calibri"/>
                <w:kern w:val="2"/>
                <w:sz w:val="24"/>
                <w:szCs w:val="24"/>
              </w:rPr>
              <w:t>拓展型学习任务群</w:t>
            </w:r>
          </w:p>
        </w:tc>
        <w:tc>
          <w:tcPr>
            <w:tcW w:w="7619" w:type="dxa"/>
            <w:shd w:val="clear" w:color="auto" w:fill="auto"/>
          </w:tcPr>
          <w:p w14:paraId="34B00437">
            <w:pPr>
              <w:numPr>
                <w:ilvl w:val="0"/>
                <w:numId w:val="2"/>
              </w:numPr>
              <w:spacing w:before="120" w:after="0" w:line="360" w:lineRule="auto"/>
              <w:rPr>
                <w:rFonts w:ascii="宋体" w:hAnsi="宋体"/>
                <w:kern w:val="2"/>
                <w:sz w:val="24"/>
                <w:szCs w:val="24"/>
              </w:rPr>
            </w:pPr>
            <w:r>
              <w:rPr>
                <w:rFonts w:hint="eastAsia" w:ascii="宋体" w:hAnsi="宋体"/>
                <w:kern w:val="2"/>
                <w:sz w:val="24"/>
                <w:szCs w:val="24"/>
              </w:rPr>
              <w:t>能交流、总结“通过课文中动作、语言、神态的描写，体会人物的内心”的阅读方法。</w:t>
            </w:r>
          </w:p>
          <w:p w14:paraId="5F9E8F90">
            <w:pPr>
              <w:numPr>
                <w:ilvl w:val="0"/>
                <w:numId w:val="2"/>
              </w:numPr>
              <w:spacing w:before="120" w:after="0" w:line="360" w:lineRule="auto"/>
              <w:rPr>
                <w:rFonts w:ascii="宋体" w:hAnsi="宋体"/>
                <w:kern w:val="2"/>
                <w:sz w:val="24"/>
                <w:szCs w:val="24"/>
              </w:rPr>
            </w:pPr>
            <w:r>
              <w:rPr>
                <w:rFonts w:hint="eastAsia" w:ascii="宋体" w:hAnsi="宋体"/>
                <w:kern w:val="2"/>
                <w:sz w:val="24"/>
                <w:szCs w:val="24"/>
              </w:rPr>
              <w:t>能体会“描写人物与平时不同的表现”这一表达方式的效果，并能仿说句子。</w:t>
            </w:r>
          </w:p>
        </w:tc>
      </w:tr>
    </w:tbl>
    <w:p w14:paraId="6BF90D4A">
      <w:pPr>
        <w:rPr>
          <w:rFonts w:ascii="宋体" w:hAnsi="宋体"/>
          <w:b/>
          <w:sz w:val="24"/>
        </w:rPr>
      </w:pPr>
    </w:p>
    <w:p w14:paraId="4C7FB0D7">
      <w:pPr>
        <w:rPr>
          <w:rFonts w:ascii="宋体" w:hAnsi="宋体"/>
          <w:b/>
          <w:sz w:val="24"/>
        </w:rPr>
      </w:pPr>
      <w:r>
        <w:rPr>
          <w:rFonts w:hint="eastAsia" w:ascii="宋体" w:hAnsi="宋体"/>
          <w:b/>
          <w:sz w:val="24"/>
        </w:rPr>
        <w:t>【单元任务群设计】</w:t>
      </w:r>
    </w:p>
    <w:p w14:paraId="59B003BE">
      <w:pPr>
        <w:spacing w:line="360" w:lineRule="auto"/>
        <w:jc w:val="center"/>
      </w:pPr>
      <w:r>
        <mc:AlternateContent>
          <mc:Choice Requires="wps">
            <w:drawing>
              <wp:anchor distT="0" distB="0" distL="114300" distR="114300" simplePos="0" relativeHeight="251661312" behindDoc="0" locked="0" layoutInCell="1" allowOverlap="1">
                <wp:simplePos x="0" y="0"/>
                <wp:positionH relativeFrom="column">
                  <wp:posOffset>4520565</wp:posOffset>
                </wp:positionH>
                <wp:positionV relativeFrom="paragraph">
                  <wp:posOffset>2307590</wp:posOffset>
                </wp:positionV>
                <wp:extent cx="95885" cy="0"/>
                <wp:effectExtent l="11430" t="7620" r="6985" b="11430"/>
                <wp:wrapNone/>
                <wp:docPr id="2013210107" name="直接箭头连接符 2"/>
                <wp:cNvGraphicFramePr/>
                <a:graphic xmlns:a="http://schemas.openxmlformats.org/drawingml/2006/main">
                  <a:graphicData uri="http://schemas.microsoft.com/office/word/2010/wordprocessingShape">
                    <wps:wsp>
                      <wps:cNvCnPr>
                        <a:cxnSpLocks noChangeShapeType="1"/>
                      </wps:cNvCnPr>
                      <wps:spPr bwMode="auto">
                        <a:xfrm>
                          <a:off x="0" y="0"/>
                          <a:ext cx="95885" cy="0"/>
                        </a:xfrm>
                        <a:prstGeom prst="straightConnector1">
                          <a:avLst/>
                        </a:prstGeom>
                        <a:noFill/>
                        <a:ln w="9525">
                          <a:solidFill>
                            <a:srgbClr val="000000"/>
                          </a:solidFill>
                          <a:round/>
                        </a:ln>
                      </wps:spPr>
                      <wps:bodyPr/>
                    </wps:wsp>
                  </a:graphicData>
                </a:graphic>
              </wp:anchor>
            </w:drawing>
          </mc:Choice>
          <mc:Fallback>
            <w:pict>
              <v:shape id="直接箭头连接符 2" o:spid="_x0000_s1026" o:spt="32" type="#_x0000_t32" style="position:absolute;left:0pt;margin-left:355.95pt;margin-top:181.7pt;height:0pt;width:7.55pt;z-index:251661312;mso-width-relative:page;mso-height-relative:page;" filled="f" stroked="t" coordsize="21600,21600" o:gfxdata="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uAK4P2AAAAAsBAAAPAAAAAAAAAAEAIAAAACIAAABkcnMvZG93bnJldi54bWxQ&#10;SwECFAAUAAAACACHTuJAs4qfcfcBAADFAwAADgAAAAAAAAABACAAAAAnAQAAZHJzL2Uyb0RvYy54&#10;bWxQSwUGAAAAAAYABgBZAQAAkAUAAAAA&#10;">
                <v:fill on="f" focussize="0,0"/>
                <v:stroke color="#000000" joinstyle="round"/>
                <v:imagedata o:title=""/>
                <o:lock v:ext="edit" aspectratio="f"/>
              </v:shape>
            </w:pict>
          </mc:Fallback>
        </mc:AlternateContent>
      </w:r>
      <w:r>
        <w:drawing>
          <wp:anchor distT="0" distB="0" distL="114300" distR="114300" simplePos="0" relativeHeight="251660288" behindDoc="1" locked="0" layoutInCell="1" allowOverlap="1">
            <wp:simplePos x="0" y="0"/>
            <wp:positionH relativeFrom="column">
              <wp:posOffset>-653415</wp:posOffset>
            </wp:positionH>
            <wp:positionV relativeFrom="paragraph">
              <wp:posOffset>179705</wp:posOffset>
            </wp:positionV>
            <wp:extent cx="6120130" cy="2302510"/>
            <wp:effectExtent l="0" t="0" r="0" b="2540"/>
            <wp:wrapTight wrapText="bothSides">
              <wp:wrapPolygon>
                <wp:start x="0" y="0"/>
                <wp:lineTo x="0" y="21445"/>
                <wp:lineTo x="21515" y="21445"/>
                <wp:lineTo x="21515" y="0"/>
                <wp:lineTo x="0" y="0"/>
              </wp:wrapPolygon>
            </wp:wrapTight>
            <wp:docPr id="41622193" name="图片 1" descr="说明: 微信图片_2023013022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22193" name="图片 1" descr="说明: 微信图片_202301302211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0130" cy="2302510"/>
                    </a:xfrm>
                    <a:prstGeom prst="rect">
                      <a:avLst/>
                    </a:prstGeom>
                    <a:noFill/>
                    <a:ln>
                      <a:noFill/>
                    </a:ln>
                  </pic:spPr>
                </pic:pic>
              </a:graphicData>
            </a:graphic>
          </wp:anchor>
        </w:drawing>
      </w:r>
    </w:p>
    <w:p w14:paraId="1C87408E">
      <w:pPr>
        <w:adjustRightInd/>
        <w:snapToGrid/>
        <w:spacing w:after="0"/>
        <w:rPr>
          <w:rFonts w:ascii="宋体" w:hAnsi="宋体"/>
          <w:b/>
          <w:sz w:val="28"/>
          <w:szCs w:val="30"/>
        </w:rPr>
      </w:pPr>
      <w:r>
        <w:rPr>
          <w:rFonts w:ascii="宋体" w:hAnsi="宋体"/>
          <w:b/>
          <w:sz w:val="28"/>
          <w:szCs w:val="30"/>
        </w:rPr>
        <w:br w:type="page"/>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11D53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740DF316">
            <w:pPr>
              <w:spacing w:line="440" w:lineRule="exact"/>
              <w:jc w:val="center"/>
            </w:pPr>
            <w:r>
              <w:rPr>
                <w:rFonts w:hint="eastAsia" w:ascii="宋体" w:hAnsi="宋体"/>
                <w:b/>
                <w:bCs/>
                <w:color w:val="000000"/>
                <w:sz w:val="28"/>
              </w:rPr>
              <w:t>课  题</w:t>
            </w:r>
          </w:p>
        </w:tc>
        <w:tc>
          <w:tcPr>
            <w:tcW w:w="4394" w:type="dxa"/>
            <w:shd w:val="clear" w:color="auto" w:fill="auto"/>
            <w:vAlign w:val="center"/>
          </w:tcPr>
          <w:p w14:paraId="56337CDD">
            <w:pPr>
              <w:spacing w:after="0" w:line="360" w:lineRule="auto"/>
              <w:jc w:val="center"/>
              <w:rPr>
                <w:rFonts w:ascii="宋体" w:hAnsi="宋体"/>
                <w:b/>
                <w:sz w:val="28"/>
                <w:szCs w:val="30"/>
              </w:rPr>
            </w:pPr>
            <w:r>
              <w:rPr>
                <w:rFonts w:hint="eastAsia" w:ascii="宋体" w:hAnsi="宋体"/>
                <w:b/>
                <w:sz w:val="28"/>
                <w:szCs w:val="30"/>
              </w:rPr>
              <w:t>9  古诗三首</w:t>
            </w:r>
          </w:p>
        </w:tc>
        <w:tc>
          <w:tcPr>
            <w:tcW w:w="1843" w:type="dxa"/>
            <w:shd w:val="clear" w:color="auto" w:fill="auto"/>
            <w:vAlign w:val="center"/>
          </w:tcPr>
          <w:p w14:paraId="104A1D74">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0658A597">
            <w:pPr>
              <w:spacing w:line="480" w:lineRule="auto"/>
              <w:jc w:val="center"/>
            </w:pPr>
          </w:p>
        </w:tc>
      </w:tr>
      <w:tr w14:paraId="08C6E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65D5B80">
            <w:pPr>
              <w:spacing w:after="0" w:line="360" w:lineRule="auto"/>
              <w:rPr>
                <w:rFonts w:ascii="宋体" w:hAnsi="宋体"/>
                <w:b/>
                <w:sz w:val="24"/>
                <w:szCs w:val="30"/>
              </w:rPr>
            </w:pPr>
            <w:r>
              <w:rPr>
                <w:rFonts w:hint="eastAsia" w:ascii="宋体" w:hAnsi="宋体"/>
                <w:b/>
                <w:sz w:val="24"/>
                <w:szCs w:val="30"/>
              </w:rPr>
              <w:t>【核心素养目标】</w:t>
            </w:r>
          </w:p>
          <w:p w14:paraId="268C3769">
            <w:pPr>
              <w:spacing w:after="0" w:line="360" w:lineRule="auto"/>
              <w:rPr>
                <w:rFonts w:ascii="宋体" w:hAnsi="宋体"/>
                <w:sz w:val="24"/>
              </w:rPr>
            </w:pPr>
            <w:r>
              <w:rPr>
                <w:rFonts w:hint="eastAsia" w:ascii="宋体" w:hAnsi="宋体"/>
                <w:b/>
                <w:sz w:val="24"/>
                <w:szCs w:val="30"/>
              </w:rPr>
              <w:t>文化自信：</w:t>
            </w:r>
            <w:r>
              <w:rPr>
                <w:rFonts w:ascii="宋体" w:hAnsi="宋体"/>
                <w:sz w:val="24"/>
              </w:rPr>
              <w:t>会认生字，理解字义，识记字形</w:t>
            </w:r>
            <w:r>
              <w:rPr>
                <w:rFonts w:hint="eastAsia" w:ascii="宋体" w:hAnsi="宋体"/>
                <w:sz w:val="24"/>
              </w:rPr>
              <w:t>；正确书写会写字；</w:t>
            </w:r>
            <w:r>
              <w:rPr>
                <w:rFonts w:ascii="宋体" w:hAnsi="宋体"/>
                <w:sz w:val="24"/>
              </w:rPr>
              <w:t>正确读写</w:t>
            </w:r>
            <w:r>
              <w:rPr>
                <w:rFonts w:hint="eastAsia" w:ascii="宋体" w:hAnsi="宋体"/>
                <w:sz w:val="24"/>
              </w:rPr>
              <w:t>课文中的重点</w:t>
            </w:r>
            <w:r>
              <w:rPr>
                <w:rFonts w:ascii="宋体" w:hAnsi="宋体"/>
                <w:sz w:val="24"/>
              </w:rPr>
              <w:t>词语。</w:t>
            </w:r>
          </w:p>
          <w:p w14:paraId="6C367EEC">
            <w:pPr>
              <w:spacing w:after="0" w:line="360" w:lineRule="auto"/>
              <w:rPr>
                <w:rFonts w:ascii="宋体" w:hAnsi="宋体"/>
                <w:sz w:val="24"/>
              </w:rPr>
            </w:pPr>
            <w:r>
              <w:rPr>
                <w:rFonts w:hint="eastAsia" w:ascii="宋体" w:hAnsi="宋体"/>
                <w:b/>
                <w:sz w:val="24"/>
                <w:szCs w:val="30"/>
              </w:rPr>
              <w:t>语言运用：</w:t>
            </w:r>
            <w:r>
              <w:rPr>
                <w:rFonts w:hint="eastAsia" w:ascii="宋体" w:hAnsi="宋体"/>
                <w:sz w:val="24"/>
              </w:rPr>
              <w:t>借助注释和插图理解古诗的大意，并能用自己的话说出诗句的主要意思。</w:t>
            </w:r>
          </w:p>
          <w:p w14:paraId="01B02464">
            <w:pPr>
              <w:spacing w:after="0" w:line="360" w:lineRule="auto"/>
              <w:rPr>
                <w:rFonts w:ascii="宋体" w:hAnsi="宋体"/>
                <w:sz w:val="24"/>
              </w:rPr>
            </w:pPr>
            <w:r>
              <w:rPr>
                <w:rFonts w:hint="eastAsia" w:ascii="宋体" w:hAnsi="宋体"/>
                <w:b/>
                <w:sz w:val="24"/>
                <w:szCs w:val="30"/>
              </w:rPr>
              <w:t>思维能力：</w:t>
            </w:r>
            <w:r>
              <w:rPr>
                <w:rFonts w:hint="eastAsia" w:ascii="宋体" w:hAnsi="宋体"/>
                <w:sz w:val="24"/>
              </w:rPr>
              <w:t>体会古诗表达作者的思想感情。</w:t>
            </w:r>
          </w:p>
          <w:p w14:paraId="3BFA34C3">
            <w:pPr>
              <w:spacing w:line="360" w:lineRule="auto"/>
              <w:rPr>
                <w:sz w:val="28"/>
                <w:szCs w:val="28"/>
              </w:rPr>
            </w:pPr>
            <w:r>
              <w:rPr>
                <w:rFonts w:hint="eastAsia" w:ascii="宋体" w:hAnsi="宋体"/>
                <w:b/>
                <w:sz w:val="24"/>
                <w:szCs w:val="30"/>
              </w:rPr>
              <w:t>审美创造：</w:t>
            </w:r>
            <w:r>
              <w:rPr>
                <w:rFonts w:hint="eastAsia" w:ascii="宋体" w:hAnsi="宋体"/>
                <w:sz w:val="24"/>
              </w:rPr>
              <w:t>有感情地朗读古诗，背诵古诗，默写《从军行》《秋夜将晓出篱门迎凉有感》。</w:t>
            </w:r>
          </w:p>
        </w:tc>
      </w:tr>
      <w:tr w14:paraId="0C6D2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5EACDD5">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6BE7342D">
            <w:pPr>
              <w:spacing w:line="440" w:lineRule="exact"/>
              <w:ind w:firstLine="480" w:firstLineChars="200"/>
              <w:rPr>
                <w:rFonts w:ascii="宋体" w:hAnsi="宋体"/>
                <w:sz w:val="24"/>
              </w:rPr>
            </w:pPr>
            <w:r>
              <w:rPr>
                <w:rFonts w:hint="eastAsia" w:ascii="宋体" w:hAnsi="宋体"/>
                <w:sz w:val="24"/>
              </w:rPr>
              <w:t>本课编排了三首七言古诗，分别是《从军行》《秋夜晓出篱门迎凉有感》和《闻官军收河南河北》，它们展现了不同时代诗人的情怀，字里行间流露出一片赤子之心。</w:t>
            </w:r>
          </w:p>
          <w:p w14:paraId="1FC98D59">
            <w:pPr>
              <w:spacing w:line="440" w:lineRule="exact"/>
              <w:ind w:firstLine="480" w:firstLineChars="200"/>
              <w:rPr>
                <w:rFonts w:ascii="宋体" w:hAnsi="宋体"/>
                <w:sz w:val="24"/>
              </w:rPr>
            </w:pPr>
            <w:r>
              <w:rPr>
                <w:rFonts w:hint="eastAsia" w:ascii="宋体" w:hAnsi="宋体"/>
                <w:sz w:val="24"/>
              </w:rPr>
              <w:t>《从军行》的作者是唐代诗人王昌龄，通过对边塞战事场景的描绘，表现了戍边战士的崇高精神。这首诗是边塞诗中的佳作，需要引导学生理解本诗将意蕴丰富的环境描写与宏伟豪迈的感情抒发融为一体的写法，从而体会古诗的意蕴之美。</w:t>
            </w:r>
          </w:p>
          <w:p w14:paraId="1240517F">
            <w:pPr>
              <w:spacing w:line="440" w:lineRule="exact"/>
              <w:ind w:firstLine="480" w:firstLineChars="200"/>
              <w:rPr>
                <w:rFonts w:ascii="宋体" w:hAnsi="宋体"/>
                <w:sz w:val="24"/>
              </w:rPr>
            </w:pPr>
            <w:r>
              <w:rPr>
                <w:rFonts w:hint="eastAsia" w:ascii="宋体" w:hAnsi="宋体"/>
                <w:sz w:val="24"/>
              </w:rPr>
              <w:t>《秋夜晓出篱门迎凉有感》的作者是宋代的陆游，写了诗人在秋日黎明时分走出篱门，想到北方中原地区尚为金人所统治，心中无限感概。这首诗以遗民视角来表达自己失望而尚未绝望的心情，使得本诗所表达的爱国之情更为厚重、深沉。</w:t>
            </w:r>
          </w:p>
          <w:p w14:paraId="51AD9D01">
            <w:pPr>
              <w:spacing w:line="440" w:lineRule="exact"/>
              <w:ind w:firstLine="480" w:firstLineChars="200"/>
              <w:rPr>
                <w:rFonts w:ascii="宋体" w:hAnsi="宋体"/>
                <w:sz w:val="24"/>
              </w:rPr>
            </w:pPr>
            <w:r>
              <w:rPr>
                <w:rFonts w:hint="eastAsia" w:ascii="宋体" w:hAnsi="宋体"/>
                <w:sz w:val="24"/>
              </w:rPr>
              <w:t>《闻官军收河南河北》的作者是唐代诗人杜甫，这是一首七言律诗。本诗为杜甫“生平第一首快诗”，教学时，需要引导学生理解诗人“喜欲狂”的表现和原因，从而体会诗人真挚的爱国情怀。</w:t>
            </w:r>
          </w:p>
        </w:tc>
      </w:tr>
      <w:tr w14:paraId="19D9C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453EE51">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2EA60FC">
            <w:pPr>
              <w:spacing w:line="440" w:lineRule="exact"/>
              <w:ind w:firstLine="480" w:firstLineChars="200"/>
              <w:rPr>
                <w:rFonts w:ascii="宋体" w:hAnsi="宋体"/>
                <w:sz w:val="24"/>
              </w:rPr>
            </w:pPr>
            <w:r>
              <w:rPr>
                <w:rFonts w:hint="eastAsia" w:ascii="宋体" w:hAnsi="宋体"/>
                <w:sz w:val="24"/>
              </w:rPr>
              <w:t>1.</w:t>
            </w:r>
            <w:r>
              <w:rPr>
                <w:rFonts w:ascii="宋体" w:hAnsi="宋体"/>
                <w:sz w:val="24"/>
              </w:rPr>
              <w:t>会认</w:t>
            </w:r>
            <w:r>
              <w:rPr>
                <w:rFonts w:hint="eastAsia" w:ascii="宋体" w:hAnsi="宋体"/>
                <w:sz w:val="24"/>
              </w:rPr>
              <w:t>“仞、</w:t>
            </w:r>
            <w:r>
              <w:rPr>
                <w:rFonts w:ascii="宋体" w:hAnsi="宋体"/>
                <w:sz w:val="24"/>
              </w:rPr>
              <w:t>岳</w:t>
            </w:r>
            <w:r>
              <w:rPr>
                <w:rFonts w:hint="eastAsia" w:ascii="宋体" w:hAnsi="宋体"/>
                <w:sz w:val="24"/>
              </w:rPr>
              <w:t>”等5</w:t>
            </w:r>
            <w:r>
              <w:rPr>
                <w:rFonts w:ascii="宋体" w:hAnsi="宋体"/>
                <w:sz w:val="24"/>
              </w:rPr>
              <w:t>个生字，</w:t>
            </w:r>
            <w:r>
              <w:rPr>
                <w:rFonts w:hint="eastAsia" w:ascii="宋体" w:hAnsi="宋体"/>
                <w:sz w:val="24"/>
              </w:rPr>
              <w:t>读准多音字“裳”，</w:t>
            </w:r>
            <w:r>
              <w:rPr>
                <w:rFonts w:ascii="宋体" w:hAnsi="宋体"/>
                <w:sz w:val="24"/>
              </w:rPr>
              <w:t>理解字义，识记字形</w:t>
            </w:r>
            <w:r>
              <w:rPr>
                <w:rFonts w:hint="eastAsia" w:ascii="宋体" w:hAnsi="宋体"/>
                <w:sz w:val="24"/>
              </w:rPr>
              <w:t>；正确书写会写字“篱、仞、岳”等7个</w:t>
            </w:r>
            <w:r>
              <w:rPr>
                <w:rFonts w:ascii="宋体" w:hAnsi="宋体"/>
                <w:sz w:val="24"/>
              </w:rPr>
              <w:t>生字</w:t>
            </w:r>
            <w:r>
              <w:rPr>
                <w:rFonts w:hint="eastAsia" w:ascii="宋体" w:hAnsi="宋体"/>
                <w:sz w:val="24"/>
              </w:rPr>
              <w:t>；</w:t>
            </w:r>
            <w:r>
              <w:rPr>
                <w:rFonts w:ascii="宋体" w:hAnsi="宋体"/>
                <w:sz w:val="24"/>
              </w:rPr>
              <w:t>正确读写</w:t>
            </w:r>
            <w:r>
              <w:rPr>
                <w:rFonts w:hint="eastAsia" w:ascii="宋体" w:hAnsi="宋体"/>
                <w:sz w:val="24"/>
              </w:rPr>
              <w:t>课文中的重点</w:t>
            </w:r>
            <w:r>
              <w:rPr>
                <w:rFonts w:ascii="宋体" w:hAnsi="宋体"/>
                <w:sz w:val="24"/>
              </w:rPr>
              <w:t>词语。</w:t>
            </w:r>
          </w:p>
          <w:p w14:paraId="449768EE">
            <w:pPr>
              <w:spacing w:line="440" w:lineRule="exact"/>
              <w:ind w:firstLine="480" w:firstLineChars="200"/>
              <w:rPr>
                <w:rFonts w:ascii="宋体" w:hAnsi="宋体"/>
                <w:sz w:val="24"/>
              </w:rPr>
            </w:pPr>
            <w:r>
              <w:rPr>
                <w:rFonts w:hint="eastAsia" w:ascii="宋体" w:hAnsi="宋体"/>
                <w:sz w:val="24"/>
              </w:rPr>
              <w:t>2.有感情地朗读古诗，背诵古诗，默写《从军行》《秋夜将晓出篱门迎凉有感》</w:t>
            </w:r>
            <w:r>
              <w:rPr>
                <w:rFonts w:ascii="宋体" w:hAnsi="宋体"/>
                <w:sz w:val="24"/>
              </w:rPr>
              <w:t>。</w:t>
            </w:r>
          </w:p>
          <w:p w14:paraId="7FA153F0">
            <w:pPr>
              <w:spacing w:line="440" w:lineRule="exact"/>
              <w:ind w:firstLine="480" w:firstLineChars="200"/>
              <w:rPr>
                <w:rFonts w:ascii="宋体" w:hAnsi="宋体"/>
                <w:sz w:val="24"/>
              </w:rPr>
            </w:pPr>
            <w:r>
              <w:rPr>
                <w:rFonts w:hint="eastAsia" w:ascii="宋体" w:hAnsi="宋体"/>
                <w:sz w:val="24"/>
              </w:rPr>
              <w:t>3.借助注释和插图理解古诗的大意，并能用自己的话说出诗句的主要意思。</w:t>
            </w:r>
          </w:p>
          <w:p w14:paraId="51FAB40A">
            <w:pPr>
              <w:spacing w:after="0" w:line="360" w:lineRule="auto"/>
              <w:ind w:firstLine="480" w:firstLineChars="200"/>
              <w:rPr>
                <w:rFonts w:ascii="宋体" w:hAnsi="宋体"/>
                <w:sz w:val="24"/>
              </w:rPr>
            </w:pPr>
            <w:r>
              <w:rPr>
                <w:rFonts w:hint="eastAsia" w:ascii="宋体" w:hAnsi="宋体"/>
                <w:sz w:val="24"/>
              </w:rPr>
              <w:t>4.体会古诗表达作者的思想感情。</w:t>
            </w:r>
          </w:p>
        </w:tc>
      </w:tr>
      <w:tr w14:paraId="61B4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4EF4425">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524950FD">
            <w:pPr>
              <w:spacing w:after="0" w:line="360" w:lineRule="auto"/>
              <w:ind w:firstLine="480" w:firstLineChars="200"/>
              <w:rPr>
                <w:rFonts w:ascii="宋体" w:hAnsi="宋体"/>
                <w:sz w:val="24"/>
              </w:rPr>
            </w:pPr>
            <w:r>
              <w:rPr>
                <w:rFonts w:hint="eastAsia" w:ascii="宋体" w:hAnsi="宋体"/>
                <w:sz w:val="24"/>
              </w:rPr>
              <w:t>深入理解古诗内容，学会背诵古诗。</w:t>
            </w:r>
          </w:p>
        </w:tc>
      </w:tr>
      <w:tr w14:paraId="6E7F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8AC628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7303A936">
            <w:pPr>
              <w:spacing w:line="360" w:lineRule="auto"/>
              <w:ind w:firstLine="480" w:firstLineChars="200"/>
              <w:rPr>
                <w:rFonts w:ascii="宋体" w:hAnsi="宋体" w:cs="Arial"/>
                <w:sz w:val="24"/>
                <w:szCs w:val="24"/>
              </w:rPr>
            </w:pPr>
            <w:r>
              <w:rPr>
                <w:rFonts w:hint="eastAsia" w:ascii="宋体" w:hAnsi="宋体"/>
                <w:sz w:val="24"/>
              </w:rPr>
              <w:t>理解古诗大意，体会作者的思想感情。</w:t>
            </w:r>
          </w:p>
        </w:tc>
      </w:tr>
      <w:tr w14:paraId="3D34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24C5A06">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846BFAE">
            <w:pPr>
              <w:spacing w:after="0" w:line="360" w:lineRule="auto"/>
              <w:ind w:firstLine="480" w:firstLineChars="200"/>
              <w:rPr>
                <w:rFonts w:ascii="宋体" w:hAnsi="宋体"/>
                <w:sz w:val="24"/>
                <w:szCs w:val="24"/>
              </w:rPr>
            </w:pPr>
            <w:r>
              <w:rPr>
                <w:rFonts w:hint="eastAsia" w:ascii="宋体" w:hAnsi="宋体"/>
                <w:sz w:val="24"/>
                <w:szCs w:val="24"/>
              </w:rPr>
              <w:t>多媒体课件。</w:t>
            </w:r>
          </w:p>
        </w:tc>
      </w:tr>
      <w:tr w14:paraId="7025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6FEAC5B">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1991242D">
            <w:pPr>
              <w:spacing w:after="0" w:line="360" w:lineRule="auto"/>
              <w:ind w:firstLine="480" w:firstLineChars="200"/>
              <w:rPr>
                <w:rFonts w:ascii="宋体" w:hAnsi="宋体"/>
                <w:sz w:val="24"/>
                <w:szCs w:val="24"/>
              </w:rPr>
            </w:pPr>
            <w:r>
              <w:rPr>
                <w:rFonts w:hint="eastAsia" w:ascii="宋体" w:hAnsi="宋体"/>
                <w:sz w:val="24"/>
                <w:szCs w:val="24"/>
              </w:rPr>
              <w:t>2课时</w:t>
            </w:r>
          </w:p>
        </w:tc>
      </w:tr>
      <w:tr w14:paraId="4E668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6B15BB1D">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3BB84172">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26B37A46">
            <w:pPr>
              <w:spacing w:line="440" w:lineRule="exact"/>
              <w:jc w:val="center"/>
            </w:pPr>
            <w:r>
              <w:rPr>
                <w:rFonts w:hint="eastAsia" w:ascii="宋体" w:hAnsi="宋体" w:cs="宋体"/>
                <w:b/>
                <w:bCs/>
                <w:color w:val="000000"/>
                <w:sz w:val="24"/>
              </w:rPr>
              <w:t>授课教师“二次备课”（手写）</w:t>
            </w:r>
          </w:p>
        </w:tc>
      </w:tr>
      <w:tr w14:paraId="01E3C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4ED56326">
            <w:pPr>
              <w:spacing w:line="480" w:lineRule="auto"/>
            </w:pPr>
          </w:p>
        </w:tc>
        <w:tc>
          <w:tcPr>
            <w:tcW w:w="7230" w:type="dxa"/>
            <w:gridSpan w:val="4"/>
            <w:shd w:val="clear" w:color="auto" w:fill="auto"/>
          </w:tcPr>
          <w:p w14:paraId="31A743C6">
            <w:pPr>
              <w:spacing w:after="0" w:line="360" w:lineRule="auto"/>
              <w:jc w:val="center"/>
              <w:rPr>
                <w:rFonts w:ascii="宋体" w:hAnsi="宋体"/>
                <w:b/>
                <w:sz w:val="30"/>
                <w:szCs w:val="30"/>
              </w:rPr>
            </w:pPr>
            <w:r>
              <w:rPr>
                <w:rFonts w:hint="eastAsia" w:ascii="宋体" w:hAnsi="宋体"/>
                <w:b/>
                <w:sz w:val="30"/>
                <w:szCs w:val="30"/>
              </w:rPr>
              <w:t>第一课时</w:t>
            </w:r>
          </w:p>
          <w:p w14:paraId="78DFC025">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ADB34A4">
            <w:pPr>
              <w:spacing w:line="440" w:lineRule="exact"/>
              <w:ind w:firstLine="480" w:firstLineChars="200"/>
              <w:rPr>
                <w:rFonts w:ascii="宋体" w:hAnsi="宋体"/>
                <w:sz w:val="24"/>
              </w:rPr>
            </w:pPr>
            <w:r>
              <w:rPr>
                <w:rFonts w:hint="eastAsia" w:ascii="宋体" w:hAnsi="宋体"/>
                <w:sz w:val="24"/>
              </w:rPr>
              <w:t>1.</w:t>
            </w:r>
            <w:r>
              <w:rPr>
                <w:rFonts w:ascii="宋体" w:hAnsi="宋体"/>
                <w:sz w:val="24"/>
              </w:rPr>
              <w:t>自主学习字词，理解字义，识记字形</w:t>
            </w:r>
            <w:r>
              <w:rPr>
                <w:rFonts w:hint="eastAsia" w:ascii="宋体" w:hAnsi="宋体"/>
                <w:sz w:val="24"/>
              </w:rPr>
              <w:t>；正确书写会写字；</w:t>
            </w:r>
            <w:r>
              <w:rPr>
                <w:rFonts w:ascii="宋体" w:hAnsi="宋体"/>
                <w:sz w:val="24"/>
              </w:rPr>
              <w:t>正确读写</w:t>
            </w:r>
            <w:r>
              <w:rPr>
                <w:rFonts w:hint="eastAsia" w:ascii="宋体" w:hAnsi="宋体"/>
                <w:sz w:val="24"/>
              </w:rPr>
              <w:t>课文中的</w:t>
            </w:r>
            <w:r>
              <w:rPr>
                <w:rFonts w:ascii="宋体" w:hAnsi="宋体"/>
                <w:sz w:val="24"/>
              </w:rPr>
              <w:t>词语。</w:t>
            </w:r>
          </w:p>
          <w:p w14:paraId="067F5252">
            <w:pPr>
              <w:pStyle w:val="2"/>
              <w:spacing w:line="440" w:lineRule="exact"/>
              <w:ind w:firstLine="480" w:firstLineChars="200"/>
              <w:rPr>
                <w:rFonts w:ascii="宋体" w:hAnsi="宋体"/>
                <w:sz w:val="24"/>
              </w:rPr>
            </w:pPr>
            <w:r>
              <w:rPr>
                <w:rFonts w:hint="eastAsia" w:ascii="宋体" w:hAnsi="宋体"/>
                <w:sz w:val="24"/>
              </w:rPr>
              <w:t>2.有感情地朗读、背诵并默写古诗。</w:t>
            </w:r>
          </w:p>
          <w:p w14:paraId="5D85C5FD">
            <w:pPr>
              <w:pStyle w:val="2"/>
              <w:spacing w:line="440" w:lineRule="exact"/>
              <w:ind w:firstLine="480" w:firstLineChars="200"/>
              <w:rPr>
                <w:rFonts w:ascii="宋体" w:hAnsi="宋体"/>
                <w:sz w:val="24"/>
              </w:rPr>
            </w:pPr>
            <w:r>
              <w:rPr>
                <w:rFonts w:hint="eastAsia" w:ascii="宋体" w:hAnsi="宋体"/>
                <w:sz w:val="24"/>
              </w:rPr>
              <w:t>3.借助注释和插图理解古诗的大意，并能用自己的话说出诗句的主要意思。</w:t>
            </w:r>
          </w:p>
          <w:p w14:paraId="70096F92">
            <w:pPr>
              <w:spacing w:after="0" w:line="360" w:lineRule="auto"/>
              <w:ind w:firstLine="480" w:firstLineChars="200"/>
              <w:rPr>
                <w:rFonts w:ascii="宋体" w:hAnsi="宋体"/>
                <w:sz w:val="24"/>
              </w:rPr>
            </w:pPr>
            <w:r>
              <w:rPr>
                <w:rFonts w:hint="eastAsia" w:ascii="宋体" w:hAnsi="宋体"/>
                <w:sz w:val="24"/>
              </w:rPr>
              <w:t>4.通过看插图、想象画面等方式帮助学生体验意境，体会诗人情感。</w:t>
            </w:r>
          </w:p>
          <w:p w14:paraId="350A2D2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271EC7B">
            <w:pPr>
              <w:spacing w:line="440" w:lineRule="exact"/>
              <w:ind w:firstLine="482" w:firstLineChars="200"/>
              <w:rPr>
                <w:rFonts w:ascii="宋体" w:hAnsi="宋体" w:cs="宋体"/>
                <w:b/>
                <w:bCs/>
                <w:sz w:val="24"/>
              </w:rPr>
            </w:pPr>
            <w:r>
              <w:rPr>
                <w:rFonts w:hint="eastAsia" w:ascii="宋体" w:hAnsi="宋体" w:cs="宋体"/>
                <w:b/>
                <w:bCs/>
                <w:sz w:val="24"/>
              </w:rPr>
              <w:t>一、导语切入，引入新课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478A0BF1">
            <w:pPr>
              <w:spacing w:line="440" w:lineRule="exact"/>
              <w:ind w:firstLine="480" w:firstLineChars="200"/>
              <w:rPr>
                <w:rFonts w:ascii="宋体" w:hAnsi="宋体" w:cs="宋体"/>
                <w:sz w:val="24"/>
              </w:rPr>
            </w:pPr>
            <w:r>
              <w:rPr>
                <w:rFonts w:hint="eastAsia" w:ascii="宋体" w:hAnsi="宋体" w:cs="宋体"/>
                <w:sz w:val="24"/>
              </w:rPr>
              <w:t>1.教师导入：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cs="宋体"/>
                <w:sz w:val="24"/>
              </w:rPr>
              <w:t>清朝爱国将领林则徐说：“苟利国家生死以，岂因祸福避趋之。”这句名言你理解吗？这是清代政治家、思想家林则徐的名言，是千百年来人们爱国情怀的真实写照，今天我们就来学习三首体现诗人爱国情怀的古诗。</w:t>
            </w:r>
          </w:p>
          <w:p w14:paraId="15F8ED8D">
            <w:pPr>
              <w:spacing w:line="440" w:lineRule="exact"/>
              <w:ind w:firstLine="480" w:firstLineChars="200"/>
              <w:rPr>
                <w:rFonts w:ascii="宋体" w:hAnsi="宋体" w:cs="宋体"/>
                <w:sz w:val="24"/>
              </w:rPr>
            </w:pPr>
            <w:r>
              <w:rPr>
                <w:rFonts w:hint="eastAsia" w:ascii="宋体" w:hAnsi="宋体" w:cs="宋体"/>
                <w:sz w:val="24"/>
              </w:rPr>
              <w:t>2.自读诗题，通过题目，你能猜猜这三首诗写的是什么吗？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09BDFB44">
            <w:pPr>
              <w:spacing w:line="440" w:lineRule="exact"/>
              <w:ind w:firstLine="480" w:firstLineChars="200"/>
              <w:rPr>
                <w:rFonts w:ascii="宋体" w:hAnsi="宋体" w:cs="宋体"/>
                <w:b/>
                <w:bCs/>
                <w:color w:val="0070C0"/>
                <w:sz w:val="24"/>
                <w:szCs w:val="24"/>
              </w:rPr>
            </w:pPr>
            <w:r>
              <w:rPr>
                <w:rFonts w:hint="eastAsia" w:ascii="宋体" w:hAnsi="宋体" w:cs="宋体"/>
                <w:sz w:val="24"/>
              </w:rPr>
              <w:t>3.学生自主交流，理解题意。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出示课件5-7</w:t>
            </w:r>
            <w:r>
              <w:rPr>
                <w:rFonts w:hint="eastAsia" w:ascii="宋体" w:hAnsi="宋体" w:cs="宋体"/>
                <w:b/>
                <w:bCs/>
                <w:color w:val="0070C0"/>
                <w:sz w:val="24"/>
                <w:szCs w:val="24"/>
              </w:rPr>
              <w:t>）</w:t>
            </w:r>
          </w:p>
          <w:p w14:paraId="585D064A">
            <w:pPr>
              <w:spacing w:line="440" w:lineRule="exact"/>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4.学习了这么多边塞诗，我们一起来回顾边塞诗的特点。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出示课件8-9</w:t>
            </w:r>
            <w:r>
              <w:rPr>
                <w:rFonts w:hint="eastAsia" w:ascii="宋体" w:hAnsi="宋体" w:cs="宋体"/>
                <w:b/>
                <w:bCs/>
                <w:color w:val="0070C0"/>
                <w:sz w:val="24"/>
                <w:szCs w:val="24"/>
              </w:rPr>
              <w:t>）</w:t>
            </w:r>
          </w:p>
          <w:p w14:paraId="03C733A1">
            <w:pPr>
              <w:spacing w:line="440" w:lineRule="exact"/>
              <w:ind w:firstLine="480" w:firstLineChars="200"/>
              <w:rPr>
                <w:rFonts w:ascii="宋体" w:hAnsi="宋体" w:cs="Arial"/>
                <w:sz w:val="24"/>
                <w:shd w:val="clear" w:color="auto" w:fill="FFFFFF"/>
              </w:rPr>
            </w:pPr>
            <w:r>
              <w:rPr>
                <w:rFonts w:hint="eastAsia" w:ascii="宋体" w:hAnsi="宋体" w:cs="宋体"/>
                <w:bCs/>
                <w:sz w:val="24"/>
                <w:szCs w:val="24"/>
              </w:rPr>
              <w:t>5.</w:t>
            </w:r>
            <w:r>
              <w:rPr>
                <w:rFonts w:hint="eastAsia" w:ascii="宋体" w:hAnsi="宋体" w:cs="Arial"/>
                <w:sz w:val="24"/>
                <w:shd w:val="clear" w:color="auto" w:fill="FFFFFF"/>
              </w:rPr>
              <w:t>简介作者。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出示课件10-12</w:t>
            </w:r>
            <w:r>
              <w:rPr>
                <w:rFonts w:hint="eastAsia" w:ascii="宋体" w:hAnsi="宋体" w:cs="宋体"/>
                <w:b/>
                <w:bCs/>
                <w:color w:val="0070C0"/>
                <w:sz w:val="24"/>
                <w:szCs w:val="24"/>
              </w:rPr>
              <w:t>）</w:t>
            </w:r>
          </w:p>
          <w:p w14:paraId="0C146CCD">
            <w:pPr>
              <w:spacing w:line="440" w:lineRule="exact"/>
              <w:ind w:firstLine="480" w:firstLineChars="200"/>
              <w:rPr>
                <w:rFonts w:ascii="宋体" w:hAnsi="宋体" w:cs="Arial"/>
                <w:sz w:val="24"/>
                <w:shd w:val="clear" w:color="auto" w:fill="FFFFFF"/>
              </w:rPr>
            </w:pPr>
            <w:r>
              <w:rPr>
                <w:rFonts w:ascii="宋体" w:hAnsi="宋体" w:cs="Arial"/>
                <w:sz w:val="24"/>
                <w:shd w:val="clear" w:color="auto" w:fill="FFFFFF"/>
              </w:rPr>
              <w:t>王昌龄  字少伯，京兆万年（今陕西西安）人。唐代著名诗人。他的边塞诗气势雄浑，格调高昂，充满积极向上的精神。擅长七言绝句。有集，已佚，《全唐诗》编其诗为四卷。</w:t>
            </w:r>
          </w:p>
          <w:p w14:paraId="069EA8A0">
            <w:pPr>
              <w:spacing w:line="440" w:lineRule="exact"/>
              <w:ind w:firstLine="480" w:firstLineChars="200"/>
              <w:rPr>
                <w:rFonts w:ascii="宋体" w:hAnsi="宋体" w:cs="Arial"/>
                <w:sz w:val="24"/>
                <w:shd w:val="clear" w:color="auto" w:fill="FFFFFF"/>
              </w:rPr>
            </w:pPr>
            <w:r>
              <w:rPr>
                <w:rFonts w:ascii="宋体" w:hAnsi="宋体" w:cs="Arial"/>
                <w:sz w:val="24"/>
                <w:shd w:val="clear" w:color="auto" w:fill="FFFFFF"/>
              </w:rPr>
              <w:t>陆游（1125—1210） 字务观，号放翁。汉族，越州山阴（今浙江绍兴）人。南宋著名爱国诗人，中兴四大家之一，毕生力主抗金，盼望收复失地。著有《剑南诗稿》《渭南文集》等。</w:t>
            </w:r>
          </w:p>
          <w:p w14:paraId="0FB7C5CA">
            <w:pPr>
              <w:spacing w:line="440" w:lineRule="exact"/>
              <w:ind w:firstLine="480" w:firstLineChars="200"/>
              <w:rPr>
                <w:rFonts w:ascii="宋体" w:hAnsi="宋体" w:cs="Arial"/>
                <w:sz w:val="24"/>
                <w:shd w:val="clear" w:color="auto" w:fill="FFFFFF"/>
              </w:rPr>
            </w:pPr>
            <w:r>
              <w:rPr>
                <w:rFonts w:ascii="宋体" w:hAnsi="宋体" w:cs="Arial"/>
                <w:sz w:val="24"/>
                <w:shd w:val="clear" w:color="auto" w:fill="FFFFFF"/>
              </w:rPr>
              <w:t>杜甫（712—770） 字子美，自号少陵野老。唐代著名诗人，被后人称为“诗圣”，又与李白合称“李杜”。他的诗被称为“诗史”。 代表作品：《春望》“三吏”“三别” 。</w:t>
            </w:r>
          </w:p>
          <w:p w14:paraId="182B8AAF">
            <w:pPr>
              <w:spacing w:line="440" w:lineRule="exact"/>
              <w:ind w:firstLine="482" w:firstLineChars="200"/>
              <w:rPr>
                <w:rFonts w:ascii="宋体" w:hAnsi="宋体" w:cs="宋体"/>
                <w:b/>
                <w:bCs/>
                <w:sz w:val="24"/>
              </w:rPr>
            </w:pPr>
            <w:r>
              <w:rPr>
                <w:rFonts w:hint="eastAsia" w:ascii="宋体" w:hAnsi="宋体" w:cs="宋体"/>
                <w:b/>
                <w:bCs/>
                <w:sz w:val="24"/>
              </w:rPr>
              <w:t>二、读三首古诗，整体感知</w:t>
            </w:r>
          </w:p>
          <w:p w14:paraId="59742D2B">
            <w:pPr>
              <w:spacing w:line="440" w:lineRule="exact"/>
              <w:ind w:firstLine="480" w:firstLineChars="200"/>
              <w:rPr>
                <w:rFonts w:ascii="宋体" w:hAnsi="宋体" w:cs="宋体"/>
                <w:sz w:val="24"/>
              </w:rPr>
            </w:pPr>
            <w:r>
              <w:rPr>
                <w:rFonts w:hint="eastAsia" w:ascii="宋体" w:hAnsi="宋体" w:cs="宋体"/>
                <w:sz w:val="24"/>
              </w:rPr>
              <w:t>教师引导：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cs="宋体"/>
                <w:sz w:val="24"/>
              </w:rPr>
              <w:t>请同学们自由朗读这三首古诗，要求读准字音，圈点勾画不理解的词语。</w:t>
            </w:r>
          </w:p>
          <w:p w14:paraId="58F5C368">
            <w:pPr>
              <w:spacing w:line="440" w:lineRule="exact"/>
              <w:ind w:firstLine="480" w:firstLineChars="200"/>
              <w:rPr>
                <w:rFonts w:ascii="宋体" w:hAnsi="宋体" w:cs="宋体"/>
                <w:sz w:val="24"/>
              </w:rPr>
            </w:pPr>
            <w:r>
              <w:rPr>
                <w:rFonts w:hint="eastAsia" w:ascii="宋体" w:hAnsi="宋体" w:cs="宋体"/>
                <w:sz w:val="24"/>
              </w:rPr>
              <w:t>（1）我会认</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67563F20">
            <w:pPr>
              <w:spacing w:line="440" w:lineRule="exact"/>
              <w:ind w:firstLine="480" w:firstLineChars="200"/>
              <w:rPr>
                <w:rFonts w:ascii="宋体" w:hAnsi="宋体" w:cs="宋体"/>
                <w:sz w:val="24"/>
              </w:rPr>
            </w:pPr>
            <w:r>
              <w:rPr>
                <w:rFonts w:hint="eastAsia" w:ascii="楷体" w:hAnsi="楷体" w:eastAsia="楷体" w:cs="楷体"/>
                <w:sz w:val="24"/>
              </w:rPr>
              <w:t>五千仞岳（rèn  yuè）  蓟（jì）北  涕（tì）泪  衣裳（chānɡ）  襄（xiānɡ）阳</w:t>
            </w:r>
          </w:p>
          <w:p w14:paraId="72C0A05D">
            <w:pPr>
              <w:spacing w:line="440" w:lineRule="exact"/>
              <w:ind w:firstLine="480" w:firstLineChars="200"/>
              <w:rPr>
                <w:rFonts w:ascii="宋体" w:hAnsi="宋体" w:cs="宋体"/>
                <w:sz w:val="24"/>
              </w:rPr>
            </w:pPr>
            <w:r>
              <w:rPr>
                <w:rFonts w:hint="eastAsia" w:ascii="宋体" w:hAnsi="宋体" w:cs="宋体"/>
                <w:sz w:val="24"/>
              </w:rPr>
              <w:t>指名读，教师正音.多音字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62D505A5">
            <w:pPr>
              <w:spacing w:line="440" w:lineRule="exact"/>
              <w:ind w:firstLine="480" w:firstLineChars="200"/>
              <w:rPr>
                <w:rFonts w:ascii="宋体" w:hAnsi="宋体" w:cs="宋体"/>
                <w:sz w:val="24"/>
              </w:rPr>
            </w:pPr>
            <w:r>
              <w:rPr>
                <w:rFonts w:hint="eastAsia" w:ascii="宋体" w:hAnsi="宋体" w:cs="宋体"/>
                <w:sz w:val="24"/>
              </w:rPr>
              <w:t>（2）我会写</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21468082">
            <w:pPr>
              <w:spacing w:line="440" w:lineRule="exact"/>
              <w:ind w:firstLine="480" w:firstLineChars="200"/>
              <w:rPr>
                <w:rFonts w:ascii="宋体" w:hAnsi="宋体" w:cs="宋体"/>
                <w:sz w:val="24"/>
              </w:rPr>
            </w:pPr>
            <w:r>
              <w:rPr>
                <w:rFonts w:hint="eastAsia" w:ascii="楷体" w:hAnsi="楷体" w:eastAsia="楷体" w:cs="楷体"/>
                <w:sz w:val="24"/>
              </w:rPr>
              <w:t>篱、仞、岳、摩、遗、涕、巫</w:t>
            </w:r>
          </w:p>
          <w:p w14:paraId="28BCAE7B">
            <w:pPr>
              <w:spacing w:line="440" w:lineRule="exact"/>
              <w:ind w:firstLine="480" w:firstLineChars="200"/>
              <w:rPr>
                <w:rFonts w:ascii="宋体" w:hAnsi="宋体" w:cs="宋体"/>
                <w:sz w:val="24"/>
              </w:rPr>
            </w:pPr>
            <w:r>
              <w:rPr>
                <w:rFonts w:hint="eastAsia" w:ascii="宋体" w:hAnsi="宋体" w:cs="宋体"/>
                <w:sz w:val="24"/>
              </w:rPr>
              <w:t>教师提问：认真读一读，注意勾画的红圈字，谁来说一说，怎样能记住这些字。</w:t>
            </w:r>
          </w:p>
          <w:p w14:paraId="697E6173">
            <w:pPr>
              <w:spacing w:line="440" w:lineRule="exact"/>
              <w:ind w:firstLine="480" w:firstLineChars="200"/>
              <w:rPr>
                <w:rFonts w:ascii="宋体" w:hAnsi="宋体" w:cs="宋体"/>
                <w:sz w:val="24"/>
              </w:rPr>
            </w:pPr>
            <w:r>
              <w:rPr>
                <w:rFonts w:hint="eastAsia" w:ascii="宋体" w:hAnsi="宋体" w:cs="宋体"/>
                <w:sz w:val="24"/>
              </w:rPr>
              <w:t>预设1：“仞”是单人旁+刃，“岳”是丘+山，“摩”字是麻+手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306D5E88">
            <w:pPr>
              <w:spacing w:line="440" w:lineRule="exact"/>
              <w:ind w:firstLine="480" w:firstLineChars="200"/>
              <w:rPr>
                <w:rFonts w:ascii="宋体" w:hAnsi="宋体" w:cs="宋体"/>
                <w:sz w:val="24"/>
              </w:rPr>
            </w:pPr>
            <w:r>
              <w:rPr>
                <w:rFonts w:hint="eastAsia" w:ascii="宋体" w:hAnsi="宋体" w:cs="宋体"/>
                <w:sz w:val="24"/>
              </w:rPr>
              <w:t>预设2：</w:t>
            </w:r>
            <w:r>
              <w:rPr>
                <w:rFonts w:hint="eastAsia" w:ascii="楷体" w:hAnsi="楷体" w:eastAsia="楷体" w:cs="楷体"/>
                <w:sz w:val="24"/>
              </w:rPr>
              <w:t>遗，遗（yí）民</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6ED05481">
            <w:pPr>
              <w:spacing w:line="440" w:lineRule="exact"/>
              <w:ind w:firstLine="480" w:firstLineChars="200"/>
              <w:rPr>
                <w:rFonts w:ascii="宋体" w:hAnsi="宋体" w:eastAsia="楷体" w:cs="宋体"/>
                <w:sz w:val="24"/>
              </w:rPr>
            </w:pPr>
            <w:r>
              <w:rPr>
                <w:rFonts w:hint="eastAsia" w:ascii="宋体" w:hAnsi="宋体" w:cs="宋体"/>
                <w:sz w:val="24"/>
              </w:rPr>
              <w:t>预设3：</w:t>
            </w:r>
            <w:r>
              <w:rPr>
                <w:rFonts w:hint="eastAsia" w:ascii="楷体" w:hAnsi="楷体" w:eastAsia="楷体" w:cs="楷体"/>
                <w:sz w:val="24"/>
              </w:rPr>
              <w:t>巫，巫峡、巫婆。</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4946D58B">
            <w:pPr>
              <w:numPr>
                <w:ilvl w:val="0"/>
                <w:numId w:val="3"/>
              </w:numPr>
              <w:spacing w:line="440" w:lineRule="exact"/>
              <w:ind w:firstLine="480" w:firstLineChars="200"/>
              <w:rPr>
                <w:rFonts w:ascii="宋体" w:hAnsi="宋体" w:cs="宋体"/>
                <w:sz w:val="24"/>
              </w:rPr>
            </w:pPr>
            <w:r>
              <w:rPr>
                <w:rFonts w:hint="eastAsia" w:ascii="宋体" w:hAnsi="宋体" w:cs="宋体"/>
                <w:sz w:val="24"/>
              </w:rPr>
              <w:t>再次朗读古诗。</w:t>
            </w:r>
          </w:p>
          <w:p w14:paraId="3D7B18ED">
            <w:pPr>
              <w:spacing w:line="440" w:lineRule="exact"/>
              <w:ind w:firstLine="480" w:firstLineChars="200"/>
              <w:rPr>
                <w:rFonts w:ascii="宋体" w:hAnsi="宋体" w:cs="宋体"/>
                <w:sz w:val="24"/>
              </w:rPr>
            </w:pPr>
            <w:r>
              <w:rPr>
                <w:rFonts w:hint="eastAsia" w:ascii="宋体" w:hAnsi="宋体" w:cs="宋体"/>
                <w:sz w:val="24"/>
              </w:rPr>
              <w:t>教师引导：生字新词，我们都能读准确了，相信同学们古诗也会读得更流利、更通顺了吧！</w:t>
            </w:r>
          </w:p>
          <w:p w14:paraId="3678175C">
            <w:pPr>
              <w:spacing w:line="440" w:lineRule="exact"/>
              <w:ind w:firstLine="482" w:firstLineChars="200"/>
              <w:rPr>
                <w:rFonts w:ascii="宋体" w:hAnsi="宋体" w:cs="宋体"/>
                <w:b/>
                <w:bCs/>
                <w:sz w:val="24"/>
              </w:rPr>
            </w:pPr>
            <w:r>
              <w:rPr>
                <w:rFonts w:hint="eastAsia" w:ascii="宋体" w:hAnsi="宋体" w:cs="宋体"/>
                <w:b/>
                <w:bCs/>
                <w:sz w:val="24"/>
              </w:rPr>
              <w:t>三、解读《从军行》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38250767">
            <w:pPr>
              <w:spacing w:line="440" w:lineRule="exact"/>
              <w:ind w:firstLine="480" w:firstLineChars="200"/>
              <w:rPr>
                <w:rFonts w:ascii="宋体" w:hAnsi="宋体" w:cs="宋体"/>
                <w:sz w:val="24"/>
              </w:rPr>
            </w:pPr>
            <w:r>
              <w:rPr>
                <w:rFonts w:hint="eastAsia" w:ascii="宋体" w:hAnsi="宋体" w:cs="宋体"/>
                <w:sz w:val="24"/>
              </w:rPr>
              <w:t>1.同学们，听音频，感受意境。再自由朗读古诗，读出节奏。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7F99D23B">
            <w:pPr>
              <w:spacing w:line="440" w:lineRule="exact"/>
              <w:ind w:firstLine="480" w:firstLineChars="200"/>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（从军行 王昌龄  唐代）</w:t>
            </w:r>
          </w:p>
          <w:p w14:paraId="4B231D24">
            <w:pPr>
              <w:spacing w:line="440" w:lineRule="exact"/>
              <w:ind w:firstLine="480" w:firstLineChars="200"/>
              <w:rPr>
                <w:rFonts w:ascii="宋体" w:hAnsi="宋体" w:cs="宋体"/>
                <w:sz w:val="24"/>
              </w:rPr>
            </w:pPr>
            <w:r>
              <w:rPr>
                <w:rFonts w:hint="eastAsia" w:ascii="宋体" w:hAnsi="宋体" w:cs="宋体"/>
                <w:sz w:val="24"/>
              </w:rPr>
              <w:t>2.教师引导：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s="宋体"/>
                <w:sz w:val="24"/>
              </w:rPr>
              <w:t>下面我们先结合注释来疏通《从军行》的大致意思，然后结合时代背景和诗人的人生经历来进一步理解这首诗，以体会其表达的情感，初步感受王昌龄边塞诗的艺术魅力。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出示课件23-25</w:t>
            </w:r>
            <w:r>
              <w:rPr>
                <w:rFonts w:hint="eastAsia" w:ascii="宋体" w:hAnsi="宋体" w:cs="宋体"/>
                <w:b/>
                <w:bCs/>
                <w:color w:val="0070C0"/>
                <w:sz w:val="24"/>
                <w:szCs w:val="24"/>
              </w:rPr>
              <w:t>）</w:t>
            </w:r>
            <w:r>
              <w:rPr>
                <w:rFonts w:hint="eastAsia" w:ascii="宋体" w:hAnsi="宋体" w:cs="宋体"/>
                <w:sz w:val="24"/>
              </w:rPr>
              <w:t>（前两句大意：边塞一带阴云密布，烽烟滚滚，皑皑雪山都显得黯然无光，孤城与玉门关遥遥相对。  后两句大意：将士们在塞外身经百战，飞扬的黄沙都磨破了身上的铠甲，但只要边患仍在，就绝不返乡。）</w:t>
            </w:r>
          </w:p>
          <w:p w14:paraId="1D21C3B9">
            <w:pPr>
              <w:spacing w:line="440" w:lineRule="exact"/>
              <w:ind w:firstLine="480"/>
              <w:rPr>
                <w:rFonts w:ascii="宋体" w:hAnsi="宋体" w:cs="宋体"/>
                <w:sz w:val="24"/>
              </w:rPr>
            </w:pPr>
            <w:r>
              <w:rPr>
                <w:rFonts w:hint="eastAsia" w:ascii="宋体" w:hAnsi="宋体" w:cs="宋体"/>
                <w:sz w:val="24"/>
              </w:rPr>
              <w:t>3.读前两句诗，圈画出诗中的景物，然后借助插图，想象诗句描绘的画面吧！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出示课件26-27</w:t>
            </w:r>
            <w:r>
              <w:rPr>
                <w:rFonts w:hint="eastAsia" w:ascii="宋体" w:hAnsi="宋体" w:cs="宋体"/>
                <w:b/>
                <w:bCs/>
                <w:color w:val="0070C0"/>
                <w:sz w:val="24"/>
                <w:szCs w:val="24"/>
              </w:rPr>
              <w:t>）</w:t>
            </w:r>
          </w:p>
          <w:p w14:paraId="335E5B49">
            <w:pPr>
              <w:spacing w:line="440" w:lineRule="exact"/>
              <w:ind w:firstLine="480"/>
              <w:rPr>
                <w:rFonts w:ascii="宋体" w:hAnsi="宋体" w:cs="宋体"/>
                <w:b/>
                <w:bCs/>
                <w:color w:val="0070C0"/>
                <w:sz w:val="24"/>
                <w:szCs w:val="24"/>
              </w:rPr>
            </w:pPr>
            <w:r>
              <w:rPr>
                <w:rFonts w:hint="eastAsia" w:ascii="宋体" w:hAnsi="宋体" w:cs="宋体"/>
                <w:sz w:val="24"/>
              </w:rPr>
              <w:t>4.你的脑海中浮现出了怎样的画面？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45E0D982">
            <w:pPr>
              <w:spacing w:line="440" w:lineRule="exact"/>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5.思考：前两句诗的环境描写有什么作用？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通过景物勾勒出戍边将士战斗、生活的环境；开阔、萧索的景色描写，侧面反映出将士戍边生活的孤寂和艰苦。</w:t>
            </w:r>
          </w:p>
          <w:p w14:paraId="5E052FD5">
            <w:pPr>
              <w:spacing w:line="440" w:lineRule="exact"/>
              <w:ind w:firstLine="480" w:firstLineChars="200"/>
              <w:rPr>
                <w:rFonts w:ascii="宋体" w:hAnsi="宋体" w:cs="宋体"/>
                <w:sz w:val="24"/>
              </w:rPr>
            </w:pPr>
            <w:r>
              <w:rPr>
                <w:rFonts w:hint="eastAsia" w:ascii="宋体" w:hAnsi="宋体" w:cs="宋体"/>
                <w:color w:val="000000" w:themeColor="text1"/>
                <w:sz w:val="24"/>
                <w:szCs w:val="24"/>
                <w14:textFill>
                  <w14:solidFill>
                    <w14:schemeClr w14:val="tx1"/>
                  </w14:solidFill>
                </w14:textFill>
              </w:rPr>
              <w:t>6.</w:t>
            </w:r>
            <w:r>
              <w:rPr>
                <w:rFonts w:hint="eastAsia" w:ascii="宋体" w:hAnsi="宋体" w:cs="宋体"/>
                <w:sz w:val="24"/>
              </w:rPr>
              <w:t>教师点拨：请你读出戍边将士的气势和豪情。齐读诗的前两句，读出“望”的动作，读出沉重压抑之感以及戍边将士思念家乡，思念亲人的悲壮感。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0808F5E5">
            <w:pPr>
              <w:spacing w:line="440" w:lineRule="exact"/>
              <w:ind w:firstLine="480" w:firstLineChars="200"/>
              <w:rPr>
                <w:rFonts w:ascii="宋体" w:hAnsi="宋体" w:cs="宋体"/>
                <w:sz w:val="24"/>
              </w:rPr>
            </w:pPr>
            <w:r>
              <w:rPr>
                <w:rFonts w:hint="eastAsia" w:ascii="宋体" w:hAnsi="宋体" w:cs="宋体"/>
                <w:sz w:val="24"/>
              </w:rPr>
              <w:t>教师小结：是呀！正如同学们所读出的。金甲尽管磨穿，戍边将士的报国壮志却并没有销磨，而是在大漠风沙的磨炼中变得更加坚定。“不破楼兰终不还”，就是身经百战的将士豪壮的誓言。壮哉！</w:t>
            </w:r>
          </w:p>
          <w:p w14:paraId="5ACDFACD">
            <w:pPr>
              <w:spacing w:line="440" w:lineRule="exact"/>
              <w:ind w:firstLine="480" w:firstLineChars="200"/>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（黄沙  金甲  环境艰苦  战争艰辛  战士坚定）</w:t>
            </w:r>
          </w:p>
          <w:p w14:paraId="2B1B758C">
            <w:pPr>
              <w:spacing w:line="440" w:lineRule="exact"/>
              <w:ind w:firstLine="480"/>
              <w:rPr>
                <w:rFonts w:ascii="宋体" w:hAnsi="宋体" w:cs="宋体"/>
                <w:b/>
                <w:bCs/>
                <w:sz w:val="24"/>
              </w:rPr>
            </w:pPr>
            <w:r>
              <w:rPr>
                <w:rFonts w:hint="eastAsia" w:ascii="宋体" w:hAnsi="宋体" w:cs="宋体"/>
                <w:b/>
                <w:bCs/>
                <w:sz w:val="24"/>
              </w:rPr>
              <w:t>四、领悟诗意，深化主旨</w:t>
            </w:r>
          </w:p>
          <w:p w14:paraId="577944FD">
            <w:pPr>
              <w:spacing w:line="440" w:lineRule="exact"/>
              <w:ind w:firstLine="480" w:firstLineChars="200"/>
              <w:rPr>
                <w:rFonts w:ascii="宋体" w:hAnsi="宋体" w:cs="宋体"/>
                <w:sz w:val="24"/>
              </w:rPr>
            </w:pPr>
            <w:r>
              <w:rPr>
                <w:rFonts w:hint="eastAsia" w:ascii="宋体" w:hAnsi="宋体" w:cs="宋体"/>
                <w:sz w:val="24"/>
              </w:rPr>
              <w:t>教师提问：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s="宋体"/>
                <w:sz w:val="24"/>
              </w:rPr>
              <w:t>读后两句诗，说说诗人是怎么描写戍边战士的生活的，你从中体会到了什么。</w:t>
            </w:r>
          </w:p>
          <w:p w14:paraId="62588289">
            <w:pPr>
              <w:spacing w:line="440" w:lineRule="exact"/>
              <w:ind w:firstLine="420"/>
              <w:rPr>
                <w:rFonts w:ascii="宋体" w:hAnsi="宋体" w:cs="宋体"/>
                <w:sz w:val="24"/>
              </w:rPr>
            </w:pPr>
            <w:r>
              <w:rPr>
                <w:rFonts w:hint="eastAsia" w:ascii="宋体" w:hAnsi="宋体" w:cs="宋体"/>
                <w:sz w:val="24"/>
              </w:rPr>
              <w:t>预设1：全诗的主旨在最后两句，理解为：诗人以戍边将士的口吻发声，代他们立下的豪言壮语。尽管边塞黄沙漫天，环境恶劣，将士又历经百战，铁甲磨穿。但只要楼兰不破，未获全胜，就发誓永不回还。所以说，本诗表现的是戍边将士马革裹尸、誓死报国的豪迈气概和忠勇精神，体现了保家卫国的决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7894BFCC">
            <w:pPr>
              <w:spacing w:line="440" w:lineRule="exact"/>
              <w:ind w:firstLine="420"/>
              <w:rPr>
                <w:rFonts w:ascii="宋体" w:hAnsi="宋体" w:cs="宋体"/>
                <w:sz w:val="24"/>
              </w:rPr>
            </w:pPr>
            <w:r>
              <w:rPr>
                <w:rFonts w:hint="eastAsia" w:ascii="宋体" w:hAnsi="宋体" w:cs="宋体"/>
                <w:sz w:val="24"/>
              </w:rPr>
              <w:t>预设2：本诗是诗人代戍边战士诉说在恶劣的环境下，频繁的战斗中内心所产生的怨言苦语。我仿佛看到黄沙漫天、将士的铠甲都磨破了，耳边尽是刀剑撞击声、厮杀声。尽管战士黄沙百战、铁甲磨穿，也尽管他们思念亲人、渴望还乡，然后只要楼兰不破，战士们终将还乡渺茫、希望成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7D8EE2E0">
            <w:pPr>
              <w:spacing w:line="440" w:lineRule="exact"/>
              <w:ind w:firstLine="420"/>
              <w:rPr>
                <w:rFonts w:ascii="宋体" w:hAnsi="宋体" w:cs="宋体"/>
                <w:sz w:val="24"/>
              </w:rPr>
            </w:pPr>
            <w:r>
              <w:rPr>
                <w:rFonts w:hint="eastAsia" w:ascii="宋体" w:hAnsi="宋体" w:cs="宋体"/>
                <w:sz w:val="24"/>
              </w:rPr>
              <w:t>教师引导：我们结合时代背景和诗人的人生经历想一想：王昌龄早年投身边塞，并写了大量的边塞诗。入仕后，再无出塞赴边的行径。唐代文人，多有赴边的经历，目的在于杀敌报国、扫净边尘，也为立功疆场，实现个人的价值和理想。那么王昌龄借助这首古诗，到底想抒发怎样的情感呢？请同学们在小组里讨论交流一下。</w:t>
            </w:r>
          </w:p>
          <w:p w14:paraId="6DA2AF9F">
            <w:pPr>
              <w:spacing w:line="440" w:lineRule="exact"/>
              <w:ind w:firstLine="420"/>
              <w:rPr>
                <w:rFonts w:ascii="宋体" w:hAnsi="宋体" w:cs="宋体"/>
                <w:sz w:val="24"/>
              </w:rPr>
            </w:pPr>
            <w:r>
              <w:rPr>
                <w:rFonts w:hint="eastAsia" w:ascii="宋体" w:hAnsi="宋体" w:cs="宋体"/>
                <w:sz w:val="24"/>
              </w:rPr>
              <w:t>学生小组合作讨论。</w:t>
            </w:r>
          </w:p>
          <w:p w14:paraId="15385788">
            <w:pPr>
              <w:spacing w:line="440" w:lineRule="exact"/>
              <w:ind w:firstLine="420"/>
              <w:rPr>
                <w:rFonts w:ascii="宋体" w:hAnsi="宋体" w:cs="宋体"/>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2D82BE1F">
            <w:pPr>
              <w:spacing w:line="440" w:lineRule="exact"/>
              <w:ind w:firstLine="420"/>
              <w:rPr>
                <w:rFonts w:ascii="宋体" w:hAnsi="宋体" w:cs="宋体"/>
                <w:sz w:val="24"/>
              </w:rPr>
            </w:pPr>
            <w:r>
              <w:rPr>
                <w:rFonts w:hint="eastAsia" w:ascii="宋体" w:hAnsi="宋体" w:cs="宋体"/>
                <w:sz w:val="24"/>
              </w:rPr>
              <w:t>“不破楼兰终不还”是以谁的口吻说的？从中你体会到诗人怎样的情感？（将士们为保家卫国血战到底的豪迈气概，这也是诗人爱国之情的体现。）</w:t>
            </w:r>
          </w:p>
          <w:p w14:paraId="0BC46A34">
            <w:pPr>
              <w:spacing w:line="440" w:lineRule="exact"/>
              <w:ind w:firstLine="420"/>
              <w:rPr>
                <w:rFonts w:ascii="宋体" w:hAnsi="宋体" w:cs="宋体"/>
                <w:sz w:val="24"/>
              </w:rPr>
            </w:pPr>
            <w:r>
              <w:rPr>
                <w:rFonts w:hint="eastAsia" w:ascii="宋体" w:hAnsi="宋体" w:cs="宋体"/>
                <w:sz w:val="24"/>
              </w:rPr>
              <w:t>教师小结：通过讨论，我们赞成豪言说——悲中有壮志。本诗表现的是戍边将士马革裹尸、誓死报国的豪迈气概和忠勇精神。</w:t>
            </w:r>
          </w:p>
          <w:p w14:paraId="092B168C">
            <w:pPr>
              <w:spacing w:line="440" w:lineRule="exact"/>
              <w:ind w:firstLine="420"/>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（豪迈气概  忠勇精神）</w:t>
            </w:r>
          </w:p>
          <w:p w14:paraId="550CC18A">
            <w:pPr>
              <w:spacing w:line="440" w:lineRule="exact"/>
              <w:ind w:left="504" w:leftChars="218" w:hanging="24" w:hangingChars="10"/>
              <w:rPr>
                <w:rFonts w:ascii="宋体" w:hAnsi="宋体" w:cs="宋体"/>
                <w:b/>
                <w:bCs/>
                <w:color w:val="0070C0"/>
                <w:sz w:val="24"/>
                <w:szCs w:val="24"/>
              </w:rPr>
            </w:pPr>
            <w:r>
              <w:rPr>
                <w:rFonts w:hint="eastAsia" w:ascii="宋体" w:hAnsi="宋体" w:cs="宋体"/>
                <w:sz w:val="24"/>
              </w:rPr>
              <w:t>教师引导：现在请你带上你的理解，带着你的情感，朗读一下吧！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6569AC50">
            <w:pPr>
              <w:spacing w:line="440" w:lineRule="exact"/>
              <w:ind w:left="504" w:leftChars="218" w:hanging="24" w:hangingChars="10"/>
              <w:rPr>
                <w:rFonts w:ascii="宋体" w:hAnsi="宋体" w:cs="宋体"/>
                <w:b/>
                <w:bCs/>
                <w:sz w:val="24"/>
              </w:rPr>
            </w:pPr>
            <w:r>
              <w:rPr>
                <w:rFonts w:hint="eastAsia" w:ascii="宋体" w:hAnsi="宋体" w:cs="宋体"/>
                <w:b/>
                <w:bCs/>
                <w:color w:val="000000" w:themeColor="text1"/>
                <w:sz w:val="24"/>
                <w:szCs w:val="24"/>
                <w14:textFill>
                  <w14:solidFill>
                    <w14:schemeClr w14:val="tx1"/>
                  </w14:solidFill>
                </w14:textFill>
              </w:rPr>
              <w:t>五、</w:t>
            </w:r>
            <w:r>
              <w:rPr>
                <w:rFonts w:hint="eastAsia" w:ascii="宋体" w:hAnsi="宋体" w:cs="宋体"/>
                <w:b/>
                <w:bCs/>
                <w:sz w:val="24"/>
              </w:rPr>
              <w:t>背诵古诗，主题概括</w:t>
            </w:r>
          </w:p>
          <w:p w14:paraId="22046975">
            <w:pPr>
              <w:spacing w:line="440" w:lineRule="exact"/>
              <w:ind w:left="504" w:leftChars="218" w:hanging="24" w:hangingChars="10"/>
              <w:rPr>
                <w:rFonts w:ascii="宋体" w:hAnsi="宋体" w:cs="宋体"/>
                <w:sz w:val="24"/>
              </w:rPr>
            </w:pPr>
            <w:r>
              <w:rPr>
                <w:rFonts w:hint="eastAsia" w:ascii="宋体" w:hAnsi="宋体" w:cs="宋体"/>
                <w:sz w:val="24"/>
              </w:rPr>
              <w:t>1.边看图边填空，相信你一定能很快背诵这首诗！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1E4E72AA">
            <w:pPr>
              <w:spacing w:line="440" w:lineRule="exact"/>
              <w:jc w:val="center"/>
              <w:rPr>
                <w:rFonts w:ascii="宋体" w:hAnsi="宋体" w:cs="宋体"/>
                <w:bCs/>
                <w:sz w:val="24"/>
              </w:rPr>
            </w:pPr>
            <w:r>
              <w:rPr>
                <w:rFonts w:hint="eastAsia" w:ascii="宋体" w:hAnsi="宋体" w:cs="宋体"/>
                <w:bCs/>
                <w:sz w:val="24"/>
              </w:rPr>
              <w:t>从军行</w:t>
            </w:r>
          </w:p>
          <w:p w14:paraId="4291B056">
            <w:pPr>
              <w:spacing w:line="440" w:lineRule="exact"/>
              <w:jc w:val="center"/>
              <w:rPr>
                <w:rFonts w:ascii="宋体" w:hAnsi="宋体" w:cs="宋体"/>
                <w:bCs/>
                <w:sz w:val="24"/>
              </w:rPr>
            </w:pPr>
            <w:r>
              <w:rPr>
                <w:rFonts w:hint="eastAsia" w:ascii="宋体" w:hAnsi="宋体" w:cs="宋体"/>
                <w:bCs/>
                <w:sz w:val="24"/>
              </w:rPr>
              <w:t>[唐] 王昌龄</w:t>
            </w:r>
          </w:p>
          <w:p w14:paraId="6A269F24">
            <w:pPr>
              <w:spacing w:line="440" w:lineRule="exact"/>
              <w:jc w:val="center"/>
              <w:rPr>
                <w:rFonts w:ascii="宋体" w:hAnsi="宋体" w:cs="宋体"/>
                <w:bCs/>
                <w:sz w:val="24"/>
              </w:rPr>
            </w:pPr>
            <w:r>
              <w:rPr>
                <w:rFonts w:hint="eastAsia" w:ascii="宋体" w:hAnsi="宋体" w:cs="宋体"/>
                <w:bCs/>
                <w:sz w:val="24"/>
              </w:rPr>
              <w:t>（    ）（    ）暗（    ），（    ）遥望（      ）。</w:t>
            </w:r>
          </w:p>
          <w:p w14:paraId="66B4285A">
            <w:pPr>
              <w:spacing w:line="440" w:lineRule="exact"/>
              <w:jc w:val="center"/>
              <w:rPr>
                <w:rFonts w:ascii="宋体" w:hAnsi="宋体" w:cs="宋体"/>
                <w:bCs/>
                <w:sz w:val="24"/>
              </w:rPr>
            </w:pPr>
            <w:r>
              <w:rPr>
                <w:rFonts w:hint="eastAsia" w:ascii="宋体" w:hAnsi="宋体" w:cs="宋体"/>
                <w:bCs/>
                <w:sz w:val="24"/>
              </w:rPr>
              <w:t>黄沙百战（      ），不破楼兰（      ）。</w:t>
            </w:r>
          </w:p>
          <w:p w14:paraId="287D03B3">
            <w:pPr>
              <w:spacing w:line="440" w:lineRule="exact"/>
              <w:ind w:firstLine="480" w:firstLineChars="200"/>
              <w:rPr>
                <w:rFonts w:ascii="宋体" w:hAnsi="宋体" w:cs="宋体"/>
                <w:sz w:val="24"/>
              </w:rPr>
            </w:pPr>
            <w:r>
              <w:rPr>
                <w:rFonts w:hint="eastAsia" w:ascii="宋体" w:hAnsi="宋体" w:cs="宋体"/>
                <w:sz w:val="24"/>
              </w:rPr>
              <w:t>2.主题概括：《从军行》通过对边塞战事场景的描绘，表现了戍边战士不怕牺牲的气势和豪情。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5F03BF4B">
            <w:pPr>
              <w:spacing w:line="440" w:lineRule="exact"/>
              <w:ind w:firstLine="481"/>
              <w:rPr>
                <w:rFonts w:ascii="宋体" w:hAnsi="宋体" w:cs="宋体"/>
                <w:b/>
                <w:bCs/>
                <w:sz w:val="24"/>
              </w:rPr>
            </w:pPr>
            <w:r>
              <w:rPr>
                <w:rFonts w:hint="eastAsia" w:ascii="宋体" w:hAnsi="宋体" w:cs="宋体"/>
                <w:b/>
                <w:bCs/>
                <w:sz w:val="24"/>
              </w:rPr>
              <w:t>六、拓展延伸，课堂演练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出示课件38-39</w:t>
            </w:r>
            <w:r>
              <w:rPr>
                <w:rFonts w:hint="eastAsia" w:ascii="宋体" w:hAnsi="宋体" w:cs="宋体"/>
                <w:b/>
                <w:bCs/>
                <w:color w:val="0070C0"/>
                <w:sz w:val="24"/>
                <w:szCs w:val="24"/>
              </w:rPr>
              <w:t>）</w:t>
            </w:r>
          </w:p>
          <w:p w14:paraId="2DCE9536">
            <w:pPr>
              <w:spacing w:line="440" w:lineRule="exact"/>
              <w:ind w:firstLine="481"/>
              <w:rPr>
                <w:rFonts w:ascii="宋体" w:hAnsi="宋体" w:cs="宋体"/>
                <w:b/>
                <w:bCs/>
                <w:color w:val="0070C0"/>
                <w:sz w:val="24"/>
                <w:szCs w:val="24"/>
              </w:rPr>
            </w:pPr>
            <w:r>
              <w:rPr>
                <w:rFonts w:hint="eastAsia" w:ascii="宋体" w:hAnsi="宋体" w:cs="宋体"/>
                <w:sz w:val="24"/>
              </w:rPr>
              <w:t>思考：</w:t>
            </w:r>
            <w:r>
              <w:rPr>
                <w:rFonts w:ascii="宋体" w:hAnsi="宋体" w:cs="宋体"/>
                <w:sz w:val="24"/>
              </w:rPr>
              <w:t>“不破楼兰终不还”一句，抒发了戍边将士什么样的思想感情？前三句景物描写对这种情感的表达起什么作用？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p>
          <w:p w14:paraId="6D59D48C">
            <w:pPr>
              <w:spacing w:line="440" w:lineRule="exact"/>
              <w:ind w:firstLine="481"/>
              <w:rPr>
                <w:rFonts w:hint="eastAsia"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“不破楼兰终不还”抒发了戍边将士以身许国的壮志豪情和崇高的爱国主义精神。前三句所写的艰苦的环境、频繁残酷的战争和思乡之情对表现这种情怀起到了反衬作用</w:t>
            </w:r>
            <w:r>
              <w:rPr>
                <w:rFonts w:hint="eastAsia" w:ascii="宋体" w:hAnsi="宋体" w:cs="宋体"/>
                <w:color w:val="000000" w:themeColor="text1"/>
                <w:sz w:val="24"/>
                <w:szCs w:val="24"/>
                <w14:textFill>
                  <w14:solidFill>
                    <w14:schemeClr w14:val="tx1"/>
                  </w14:solidFill>
                </w14:textFill>
              </w:rPr>
              <w:t>。</w:t>
            </w:r>
          </w:p>
          <w:p w14:paraId="5635603C">
            <w:pPr>
              <w:spacing w:line="440" w:lineRule="exact"/>
              <w:rPr>
                <w:rFonts w:ascii="宋体" w:hAnsi="宋体" w:cs="宋体"/>
                <w:b/>
                <w:bCs/>
                <w:sz w:val="24"/>
              </w:rPr>
            </w:pPr>
            <w:r>
              <w:rPr>
                <w:rFonts w:hint="eastAsia" w:ascii="宋体" w:hAnsi="宋体" w:cs="宋体"/>
                <w:b/>
                <w:bCs/>
                <w:sz w:val="24"/>
              </w:rPr>
              <w:t>【板书设计】</w:t>
            </w:r>
          </w:p>
          <w:p w14:paraId="06269C7A">
            <w:pPr>
              <w:spacing w:line="440" w:lineRule="exact"/>
              <w:rPr>
                <w:rFonts w:ascii="宋体" w:hAnsi="宋体" w:cs="宋体"/>
                <w:b/>
                <w:bCs/>
                <w:sz w:val="24"/>
              </w:rPr>
            </w:pPr>
          </w:p>
          <w:p w14:paraId="47EEB17F">
            <w:pPr>
              <w:spacing w:line="440" w:lineRule="exact"/>
              <w:rPr>
                <w:rFonts w:ascii="宋体" w:hAnsi="宋体" w:cs="宋体"/>
                <w:b/>
                <w:bCs/>
                <w:sz w:val="24"/>
              </w:rPr>
            </w:pPr>
          </w:p>
          <w:p w14:paraId="74AA4E53">
            <w:pPr>
              <w:spacing w:line="440" w:lineRule="exact"/>
              <w:rPr>
                <w:rFonts w:hint="eastAsia" w:ascii="宋体" w:hAnsi="宋体" w:cs="宋体"/>
                <w:b/>
                <w:bCs/>
                <w:sz w:val="24"/>
              </w:rPr>
            </w:pPr>
          </w:p>
          <w:p w14:paraId="7E4B6C29">
            <w:pPr>
              <w:spacing w:line="440" w:lineRule="exact"/>
              <w:ind w:left="1430" w:leftChars="650" w:firstLine="270" w:firstLineChars="150"/>
              <w:rPr>
                <w:rFonts w:ascii="宋体" w:hAnsi="宋体" w:cs="宋体"/>
                <w:b/>
                <w:bCs/>
                <w:sz w:val="24"/>
              </w:rPr>
            </w:pPr>
            <w:r>
              <w:rPr>
                <w:sz w:val="18"/>
                <w:szCs w:val="18"/>
              </w:rPr>
              <mc:AlternateContent>
                <mc:Choice Requires="wps">
                  <w:drawing>
                    <wp:anchor distT="0" distB="0" distL="114300" distR="114300" simplePos="0" relativeHeight="251664384" behindDoc="0" locked="0" layoutInCell="1" allowOverlap="1">
                      <wp:simplePos x="0" y="0"/>
                      <wp:positionH relativeFrom="column">
                        <wp:posOffset>4161790</wp:posOffset>
                      </wp:positionH>
                      <wp:positionV relativeFrom="paragraph">
                        <wp:posOffset>312420</wp:posOffset>
                      </wp:positionV>
                      <wp:extent cx="160020" cy="2239645"/>
                      <wp:effectExtent l="0" t="0" r="11430" b="27305"/>
                      <wp:wrapNone/>
                      <wp:docPr id="16" name="右大括号 16"/>
                      <wp:cNvGraphicFramePr/>
                      <a:graphic xmlns:a="http://schemas.openxmlformats.org/drawingml/2006/main">
                        <a:graphicData uri="http://schemas.microsoft.com/office/word/2010/wordprocessingShape">
                          <wps:wsp>
                            <wps:cNvSpPr/>
                            <wps:spPr>
                              <a:xfrm>
                                <a:off x="0" y="0"/>
                                <a:ext cx="160134" cy="2239766"/>
                              </a:xfrm>
                              <a:prstGeom prst="rightBrace">
                                <a:avLst>
                                  <a:gd name="adj1" fmla="val 133403"/>
                                  <a:gd name="adj2" fmla="val 50000"/>
                                </a:avLst>
                              </a:prstGeom>
                              <a:noFill/>
                              <a:ln w="9525">
                                <a:solidFill>
                                  <a:srgbClr val="000000"/>
                                </a:solidFill>
                                <a:prstDash val="solid"/>
                              </a:ln>
                            </wps:spPr>
                            <wps:bodyPr upright="1"/>
                          </wps:wsp>
                        </a:graphicData>
                      </a:graphic>
                    </wp:anchor>
                  </w:drawing>
                </mc:Choice>
                <mc:Fallback>
                  <w:pict>
                    <v:shape id="_x0000_s1026" o:spid="_x0000_s1026" o:spt="88" type="#_x0000_t88" style="position:absolute;left:0pt;margin-left:327.7pt;margin-top:24.6pt;height:176.35pt;width:12.6pt;z-index:251664384;mso-width-relative:page;mso-height-relative:page;" filled="f" stroked="t" coordsize="21600,21600" o:gfxdata="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qPVA/ZAAAACgEAAA8AAAAAAAAAAQAgAAAAIgAAAGRycy9kb3ducmV2LnhtbFBL&#10;AQIUABQAAAAIAIdO4kCtyug19QEAAOEDAAAOAAAAAAAAAAEAIAAAACgBAABkcnMvZTJvRG9jLnht&#10;bFBLBQYAAAAABgAGAFkBAACPBQAAAAA=&#10;" adj="2060,10800">
                      <v:fill on="f" focussize="0,0"/>
                      <v:stroke color="#000000" joinstyle="round"/>
                      <v:imagedata o:title=""/>
                      <o:lock v:ext="edit" aspectratio="f"/>
                    </v:shape>
                  </w:pict>
                </mc:Fallback>
              </mc:AlternateContent>
            </w:r>
            <w:r>
              <w:rPr>
                <w:sz w:val="18"/>
                <w:szCs w:val="18"/>
              </w:rPr>
              <mc:AlternateContent>
                <mc:Choice Requires="wps">
                  <w:drawing>
                    <wp:anchor distT="0" distB="0" distL="114300" distR="114300" simplePos="0" relativeHeight="251659264" behindDoc="0" locked="0" layoutInCell="1" allowOverlap="1">
                      <wp:simplePos x="0" y="0"/>
                      <wp:positionH relativeFrom="column">
                        <wp:posOffset>595630</wp:posOffset>
                      </wp:positionH>
                      <wp:positionV relativeFrom="paragraph">
                        <wp:posOffset>267335</wp:posOffset>
                      </wp:positionV>
                      <wp:extent cx="333375" cy="2270760"/>
                      <wp:effectExtent l="0" t="0" r="28575" b="15875"/>
                      <wp:wrapNone/>
                      <wp:docPr id="17" name="左大括号 17"/>
                      <wp:cNvGraphicFramePr/>
                      <a:graphic xmlns:a="http://schemas.openxmlformats.org/drawingml/2006/main">
                        <a:graphicData uri="http://schemas.microsoft.com/office/word/2010/wordprocessingShape">
                          <wps:wsp>
                            <wps:cNvSpPr/>
                            <wps:spPr>
                              <a:xfrm>
                                <a:off x="0" y="0"/>
                                <a:ext cx="333375" cy="2270588"/>
                              </a:xfrm>
                              <a:prstGeom prst="leftBrace">
                                <a:avLst>
                                  <a:gd name="adj1" fmla="val 31412"/>
                                  <a:gd name="adj2" fmla="val 50000"/>
                                </a:avLst>
                              </a:prstGeom>
                              <a:noFill/>
                              <a:ln w="9525">
                                <a:solidFill>
                                  <a:srgbClr val="000000"/>
                                </a:solidFill>
                                <a:prstDash val="solid"/>
                              </a:ln>
                            </wps:spPr>
                            <wps:bodyPr upright="1"/>
                          </wps:wsp>
                        </a:graphicData>
                      </a:graphic>
                    </wp:anchor>
                  </w:drawing>
                </mc:Choice>
                <mc:Fallback>
                  <w:pict>
                    <v:shape id="_x0000_s1026" o:spid="_x0000_s1026" o:spt="87" type="#_x0000_t87" style="position:absolute;left:0pt;margin-left:46.9pt;margin-top:21.05pt;height:178.8pt;width:26.25pt;z-index:251659264;mso-width-relative:page;mso-height-relative:page;" filled="f" stroked="t" coordsize="21600,21600" o:gfxdata="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S+Zh82AAAAAkBAAAPAAAAAAAAAAEAIAAAACIAAABkcnMvZG93bnJldi54bWxQSwECFAAU&#10;AAAACACHTuJANidtJfEBAADfAwAADgAAAAAAAAABACAAAAAnAQAAZHJzL2Uyb0RvYy54bWxQSwUG&#10;AAAAAAYABgBZAQAAigUAAAAA&#10;" adj="996,10800">
                      <v:fill on="f" focussize="0,0"/>
                      <v:stroke color="#000000" joinstyle="round"/>
                      <v:imagedata o:title=""/>
                      <o:lock v:ext="edit" aspectratio="f"/>
                    </v:shape>
                  </w:pict>
                </mc:Fallback>
              </mc:AlternateContent>
            </w:r>
            <w:r>
              <w:rPr>
                <w:rFonts w:ascii="宋体" w:hAnsi="宋体" w:cs="宋体"/>
                <w:sz w:val="28"/>
                <w:szCs w:val="28"/>
              </w:rPr>
              <w:br w:type="textWrapping"/>
            </w:r>
            <w:r>
              <w:rPr>
                <w:rFonts w:ascii="宋体" w:hAnsi="宋体" w:cs="宋体"/>
                <w:sz w:val="28"/>
                <w:szCs w:val="28"/>
              </w:rPr>
              <w:t xml:space="preserve"> </w:t>
            </w:r>
            <w:r>
              <w:rPr>
                <w:rFonts w:hint="eastAsia" w:ascii="宋体" w:hAnsi="宋体" w:cs="宋体"/>
                <w:sz w:val="28"/>
                <w:szCs w:val="28"/>
              </w:rPr>
              <w:t>王昌龄  唐代  七绝圣手  时代背景与</w:t>
            </w:r>
          </w:p>
          <w:p w14:paraId="58B9BF81">
            <w:pPr>
              <w:spacing w:line="440" w:lineRule="exact"/>
              <w:ind w:firstLine="1680" w:firstLineChars="600"/>
              <w:rPr>
                <w:rFonts w:ascii="宋体" w:hAnsi="宋体" w:cs="宋体"/>
                <w:sz w:val="28"/>
                <w:szCs w:val="28"/>
              </w:rPr>
            </w:pPr>
            <w:r>
              <w:rPr>
                <w:rFonts w:hint="eastAsia" w:ascii="宋体" w:hAnsi="宋体" w:cs="宋体"/>
                <w:sz w:val="28"/>
                <w:szCs w:val="28"/>
              </w:rPr>
              <w:t>个人经历</w:t>
            </w:r>
          </w:p>
          <w:p w14:paraId="362BBA2C">
            <w:pPr>
              <w:spacing w:line="440" w:lineRule="exact"/>
              <w:rPr>
                <w:rFonts w:ascii="宋体" w:hAnsi="宋体" w:cs="宋体"/>
                <w:sz w:val="28"/>
                <w:szCs w:val="28"/>
              </w:rPr>
            </w:pPr>
            <w:r>
              <w:rPr>
                <w:rFonts w:hint="eastAsia" w:ascii="宋体" w:hAnsi="宋体" w:cs="宋体"/>
                <w:sz w:val="28"/>
                <w:szCs w:val="28"/>
              </w:rPr>
              <w:t xml:space="preserve">从军行 </w:t>
            </w:r>
            <w:r>
              <w:rPr>
                <w:rFonts w:ascii="宋体" w:hAnsi="宋体" w:cs="宋体"/>
                <w:sz w:val="28"/>
                <w:szCs w:val="28"/>
              </w:rPr>
              <w:t xml:space="preserve">     </w:t>
            </w:r>
            <w:r>
              <w:rPr>
                <w:rFonts w:hint="eastAsia" w:ascii="宋体" w:hAnsi="宋体" w:cs="宋体"/>
                <w:sz w:val="28"/>
                <w:szCs w:val="28"/>
              </w:rPr>
              <w:t xml:space="preserve">前两句：青海、长云、雪山  典型环境  </w:t>
            </w:r>
          </w:p>
          <w:p w14:paraId="68F48C4E">
            <w:pPr>
              <w:spacing w:line="440" w:lineRule="exact"/>
              <w:ind w:left="770" w:leftChars="350" w:firstLine="980" w:firstLineChars="350"/>
              <w:rPr>
                <w:rFonts w:ascii="宋体" w:hAnsi="宋体" w:cs="宋体"/>
                <w:sz w:val="28"/>
                <w:szCs w:val="28"/>
              </w:rPr>
            </w:pPr>
            <w:r>
              <w:rPr>
                <w:rFonts w:hint="eastAsia" w:ascii="宋体" w:hAnsi="宋体" w:cs="宋体"/>
                <w:sz w:val="28"/>
                <w:szCs w:val="28"/>
              </w:rPr>
              <w:t>苍凉、悲壮   豪迈气概</w:t>
            </w:r>
          </w:p>
          <w:p w14:paraId="69C0B1CC">
            <w:pPr>
              <w:spacing w:line="440" w:lineRule="exact"/>
              <w:ind w:left="990" w:leftChars="450" w:firstLine="700" w:firstLineChars="250"/>
              <w:rPr>
                <w:rFonts w:ascii="宋体" w:hAnsi="宋体" w:cs="宋体"/>
                <w:sz w:val="28"/>
                <w:szCs w:val="28"/>
              </w:rPr>
            </w:pPr>
            <w:r>
              <w:rPr>
                <w:rFonts w:hint="eastAsia" w:ascii="宋体" w:hAnsi="宋体" w:cs="宋体"/>
                <w:sz w:val="28"/>
                <w:szCs w:val="28"/>
              </w:rPr>
              <w:t>后两句：黄沙、金甲  环境艰苦、战争</w:t>
            </w:r>
          </w:p>
          <w:p w14:paraId="0EAE2585">
            <w:pPr>
              <w:spacing w:line="440" w:lineRule="exact"/>
              <w:ind w:left="990" w:leftChars="450" w:firstLine="700" w:firstLineChars="250"/>
              <w:rPr>
                <w:rFonts w:hint="eastAsia" w:ascii="宋体" w:hAnsi="宋体" w:cs="宋体"/>
                <w:sz w:val="28"/>
                <w:szCs w:val="28"/>
              </w:rPr>
            </w:pPr>
            <w:r>
              <w:rPr>
                <w:rFonts w:hint="eastAsia" w:ascii="宋体" w:hAnsi="宋体" w:cs="宋体"/>
                <w:sz w:val="28"/>
                <w:szCs w:val="28"/>
              </w:rPr>
              <w:t xml:space="preserve">艰辛、 </w:t>
            </w:r>
            <w:r>
              <w:rPr>
                <w:rFonts w:ascii="宋体" w:hAnsi="宋体" w:cs="宋体"/>
                <w:sz w:val="28"/>
                <w:szCs w:val="28"/>
              </w:rPr>
              <w:t xml:space="preserve"> </w:t>
            </w:r>
            <w:r>
              <w:rPr>
                <w:rFonts w:hint="eastAsia" w:ascii="宋体" w:hAnsi="宋体" w:cs="宋体"/>
                <w:sz w:val="28"/>
                <w:szCs w:val="28"/>
              </w:rPr>
              <w:t>战士坚定   忠勇精神</w:t>
            </w:r>
          </w:p>
          <w:p w14:paraId="49E21C16">
            <w:pPr>
              <w:spacing w:after="0" w:line="360" w:lineRule="auto"/>
              <w:jc w:val="center"/>
              <w:rPr>
                <w:rFonts w:ascii="宋体" w:hAnsi="宋体"/>
                <w:b/>
                <w:sz w:val="24"/>
                <w:szCs w:val="24"/>
              </w:rPr>
            </w:pPr>
            <w:r>
              <w:rPr>
                <w:rFonts w:hint="eastAsia" w:ascii="宋体" w:hAnsi="宋体"/>
                <w:b/>
                <w:sz w:val="30"/>
                <w:szCs w:val="30"/>
              </w:rPr>
              <w:t>第二课时</w:t>
            </w:r>
          </w:p>
          <w:p w14:paraId="025C4E63">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2A37F000">
            <w:pPr>
              <w:spacing w:line="440" w:lineRule="exact"/>
              <w:ind w:firstLine="480" w:firstLineChars="200"/>
              <w:rPr>
                <w:rFonts w:ascii="宋体" w:hAnsi="宋体" w:cs="宋体"/>
                <w:sz w:val="24"/>
              </w:rPr>
            </w:pPr>
            <w:r>
              <w:rPr>
                <w:rFonts w:hint="eastAsia" w:ascii="宋体" w:hAnsi="宋体" w:cs="宋体"/>
                <w:sz w:val="24"/>
              </w:rPr>
              <w:t>1.有感情地朗读课文，背诵课文，默写《秋夜将晓出篱门迎凉有感》。</w:t>
            </w:r>
          </w:p>
          <w:p w14:paraId="3EFF0725">
            <w:pPr>
              <w:spacing w:line="440" w:lineRule="exact"/>
              <w:ind w:firstLine="480" w:firstLineChars="200"/>
              <w:rPr>
                <w:rFonts w:ascii="宋体" w:hAnsi="宋体" w:cs="宋体"/>
                <w:sz w:val="24"/>
              </w:rPr>
            </w:pPr>
            <w:r>
              <w:rPr>
                <w:rFonts w:hint="eastAsia" w:ascii="宋体" w:hAnsi="宋体" w:cs="宋体"/>
                <w:sz w:val="24"/>
              </w:rPr>
              <w:t>2.能说出诗句的意思，并从中体会诗人所表达的感情。</w:t>
            </w:r>
          </w:p>
          <w:p w14:paraId="58C1EA6F">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224B95EB">
            <w:pPr>
              <w:spacing w:line="440" w:lineRule="exact"/>
              <w:rPr>
                <w:rFonts w:ascii="宋体" w:hAnsi="宋体" w:cs="宋体"/>
                <w:b/>
                <w:bCs/>
                <w:sz w:val="24"/>
              </w:rPr>
            </w:pPr>
            <w:r>
              <w:rPr>
                <w:rFonts w:hint="eastAsia" w:ascii="宋体" w:hAnsi="宋体" w:cs="宋体"/>
                <w:b/>
                <w:bCs/>
                <w:sz w:val="24"/>
              </w:rPr>
              <w:t>一、回顾旧知，导入新课</w:t>
            </w:r>
          </w:p>
          <w:p w14:paraId="48C319EF">
            <w:pPr>
              <w:spacing w:line="440" w:lineRule="exact"/>
              <w:ind w:firstLine="480"/>
              <w:rPr>
                <w:rFonts w:ascii="宋体" w:hAnsi="宋体" w:cs="宋体"/>
                <w:b/>
                <w:bCs/>
                <w:sz w:val="24"/>
              </w:rPr>
            </w:pPr>
            <w:r>
              <w:rPr>
                <w:rFonts w:hint="eastAsia" w:ascii="宋体" w:hAnsi="宋体" w:cs="宋体"/>
                <w:sz w:val="24"/>
              </w:rPr>
              <w:t>教师导入：上节课，我们了解了戍边将士的孤独以及誓死报国的决心。这节课，我们再来学习两首诗，看看诗中表达了怎样的感情。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7FC6BD30">
            <w:pPr>
              <w:spacing w:line="440" w:lineRule="exact"/>
              <w:rPr>
                <w:rFonts w:ascii="宋体" w:hAnsi="宋体" w:cs="宋体"/>
                <w:b/>
                <w:bCs/>
                <w:sz w:val="24"/>
              </w:rPr>
            </w:pPr>
            <w:r>
              <w:rPr>
                <w:rFonts w:hint="eastAsia" w:ascii="宋体" w:hAnsi="宋体" w:cs="宋体"/>
                <w:b/>
                <w:bCs/>
                <w:sz w:val="24"/>
              </w:rPr>
              <w:t>二、详析《秋夜将晓出篱门迎凉有感》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0654D2B4">
            <w:pPr>
              <w:spacing w:line="440" w:lineRule="exact"/>
              <w:ind w:firstLine="480" w:firstLineChars="200"/>
              <w:rPr>
                <w:rFonts w:ascii="宋体" w:hAnsi="宋体" w:cs="宋体"/>
                <w:sz w:val="24"/>
              </w:rPr>
            </w:pPr>
            <w:r>
              <w:rPr>
                <w:rFonts w:hint="eastAsia" w:ascii="宋体" w:hAnsi="宋体" w:cs="宋体"/>
                <w:sz w:val="24"/>
              </w:rPr>
              <w:t>1.朗读古诗，疏通诗意</w:t>
            </w:r>
          </w:p>
          <w:p w14:paraId="7F23E508">
            <w:pPr>
              <w:spacing w:line="440" w:lineRule="exact"/>
              <w:ind w:firstLine="480" w:firstLineChars="200"/>
              <w:rPr>
                <w:rFonts w:ascii="宋体" w:hAnsi="宋体" w:cs="宋体"/>
                <w:sz w:val="24"/>
              </w:rPr>
            </w:pPr>
            <w:r>
              <w:rPr>
                <w:rFonts w:hint="eastAsia" w:ascii="宋体" w:hAnsi="宋体" w:cs="宋体"/>
                <w:sz w:val="24"/>
              </w:rPr>
              <w:t>（1）朗读古诗，读出节奏，读准字音</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1F16531A">
            <w:pPr>
              <w:spacing w:line="440" w:lineRule="exact"/>
              <w:ind w:firstLine="480" w:firstLineChars="200"/>
              <w:rPr>
                <w:rFonts w:ascii="宋体" w:hAnsi="宋体" w:cs="宋体"/>
                <w:sz w:val="24"/>
              </w:rPr>
            </w:pPr>
            <w:r>
              <w:rPr>
                <w:rFonts w:hint="eastAsia" w:ascii="宋体" w:hAnsi="宋体" w:cs="宋体"/>
                <w:sz w:val="24"/>
              </w:rPr>
              <w:t>教师引导：现在请你读一读《秋夜将晓出篱门迎凉有感》。读的时候，注意认准字形、读准字音、读通诗句、读出节奏。开始读吧！</w:t>
            </w:r>
          </w:p>
          <w:p w14:paraId="367ED534">
            <w:pPr>
              <w:spacing w:line="440" w:lineRule="exact"/>
              <w:ind w:firstLine="480" w:firstLineChars="200"/>
              <w:rPr>
                <w:rFonts w:ascii="宋体" w:hAnsi="宋体" w:cs="宋体"/>
                <w:sz w:val="24"/>
              </w:rPr>
            </w:pPr>
            <w:r>
              <w:rPr>
                <w:rFonts w:hint="eastAsia" w:ascii="宋体" w:hAnsi="宋体" w:cs="宋体"/>
                <w:sz w:val="24"/>
              </w:rPr>
              <w:t>预设：三万里河/东入海，五千仞岳/上摩天。遗民/泪尽/胡尘里，南望/王师/又一年。</w:t>
            </w:r>
          </w:p>
          <w:p w14:paraId="3AC5EDAE">
            <w:pPr>
              <w:spacing w:line="440" w:lineRule="exact"/>
              <w:rPr>
                <w:rFonts w:ascii="宋体" w:hAnsi="宋体" w:cs="宋体"/>
                <w:sz w:val="24"/>
              </w:rPr>
            </w:pPr>
            <w:r>
              <w:rPr>
                <w:rFonts w:hint="eastAsia" w:ascii="宋体" w:hAnsi="宋体" w:cs="宋体"/>
                <w:sz w:val="24"/>
              </w:rPr>
              <w:t xml:space="preserve">    （2）结合课下注释，试着疏通诗意。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563BF21E">
            <w:pPr>
              <w:spacing w:line="440" w:lineRule="exact"/>
              <w:ind w:firstLine="480" w:firstLineChars="200"/>
              <w:rPr>
                <w:rFonts w:ascii="宋体" w:hAnsi="宋体" w:cs="宋体"/>
                <w:sz w:val="24"/>
              </w:rPr>
            </w:pPr>
            <w:r>
              <w:rPr>
                <w:rFonts w:hint="eastAsia" w:ascii="宋体" w:hAnsi="宋体" w:cs="宋体"/>
                <w:sz w:val="24"/>
              </w:rPr>
              <w:t>教师引导：下面请你结合课下注释，试着说一说，这首诗大致的意思。</w:t>
            </w:r>
          </w:p>
          <w:p w14:paraId="54C454CB">
            <w:pPr>
              <w:spacing w:line="440" w:lineRule="exact"/>
              <w:ind w:firstLine="480" w:firstLineChars="200"/>
              <w:rPr>
                <w:rFonts w:ascii="宋体" w:hAnsi="宋体" w:cs="宋体"/>
                <w:sz w:val="24"/>
              </w:rPr>
            </w:pPr>
            <w:r>
              <w:rPr>
                <w:rFonts w:hint="eastAsia" w:ascii="宋体" w:hAnsi="宋体" w:cs="宋体"/>
                <w:sz w:val="24"/>
              </w:rPr>
              <w:t>时间5分钟。学生自学3分钟，小组里交流2分钟。</w:t>
            </w:r>
          </w:p>
          <w:p w14:paraId="0AF5DF2B">
            <w:pPr>
              <w:spacing w:line="440" w:lineRule="exact"/>
              <w:ind w:firstLine="480" w:firstLineChars="200"/>
              <w:rPr>
                <w:rFonts w:ascii="宋体" w:hAnsi="宋体" w:cs="宋体"/>
                <w:sz w:val="24"/>
              </w:rPr>
            </w:pPr>
            <w:r>
              <w:rPr>
                <w:rFonts w:hint="eastAsia" w:ascii="宋体" w:hAnsi="宋体" w:cs="宋体"/>
                <w:sz w:val="24"/>
              </w:rPr>
              <w:t>全班交流。</w:t>
            </w:r>
          </w:p>
          <w:p w14:paraId="157F2BEC">
            <w:pPr>
              <w:spacing w:line="440" w:lineRule="exact"/>
              <w:ind w:firstLine="480" w:firstLineChars="200"/>
              <w:rPr>
                <w:rFonts w:ascii="宋体" w:hAnsi="宋体" w:cs="宋体"/>
                <w:sz w:val="24"/>
              </w:rPr>
            </w:pPr>
            <w:r>
              <w:rPr>
                <w:rFonts w:hint="eastAsia" w:ascii="宋体" w:hAnsi="宋体" w:cs="宋体"/>
                <w:sz w:val="24"/>
              </w:rPr>
              <w:t>（3）学习前两句：三万里河/东入海，五千仞岳/上摩天。</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出示课件45-47</w:t>
            </w:r>
            <w:r>
              <w:rPr>
                <w:rFonts w:hint="eastAsia" w:ascii="宋体" w:hAnsi="宋体" w:cs="宋体"/>
                <w:b/>
                <w:bCs/>
                <w:color w:val="0070C0"/>
                <w:sz w:val="24"/>
                <w:szCs w:val="24"/>
              </w:rPr>
              <w:t>）</w:t>
            </w:r>
          </w:p>
          <w:p w14:paraId="4AC4B228">
            <w:pPr>
              <w:spacing w:line="440" w:lineRule="exact"/>
              <w:ind w:firstLine="480" w:firstLineChars="200"/>
              <w:rPr>
                <w:rFonts w:ascii="宋体" w:hAnsi="宋体" w:cs="宋体"/>
                <w:sz w:val="24"/>
              </w:rPr>
            </w:pPr>
            <w:r>
              <w:rPr>
                <w:rFonts w:hint="eastAsia" w:ascii="宋体" w:hAnsi="宋体" w:cs="宋体"/>
                <w:sz w:val="24"/>
              </w:rPr>
              <w:t>教师提问：谁来试着说一说前两句“三万里河东入海，五千仞岳上摩天”的意思？读完后，你仿佛看到了怎样的景色，说说你有什么感受？</w:t>
            </w:r>
          </w:p>
          <w:p w14:paraId="76F395EC">
            <w:pPr>
              <w:spacing w:line="440" w:lineRule="exact"/>
              <w:ind w:firstLine="480" w:firstLineChars="200"/>
              <w:rPr>
                <w:rFonts w:ascii="宋体" w:hAnsi="宋体" w:cs="宋体"/>
                <w:sz w:val="24"/>
              </w:rPr>
            </w:pPr>
            <w:r>
              <w:rPr>
                <w:rFonts w:hint="eastAsia" w:ascii="宋体" w:hAnsi="宋体" w:cs="宋体"/>
                <w:sz w:val="24"/>
              </w:rPr>
              <w:t>预设1：我仿佛看到了三万里长的黄河奔腾向东流入大海，五千仞高的华山高耸入云霄青天的景色。</w:t>
            </w:r>
          </w:p>
          <w:p w14:paraId="79CB866D">
            <w:pPr>
              <w:spacing w:line="440" w:lineRule="exact"/>
              <w:ind w:firstLine="480" w:firstLineChars="200"/>
              <w:rPr>
                <w:rFonts w:ascii="宋体" w:hAnsi="宋体" w:cs="宋体"/>
                <w:sz w:val="24"/>
              </w:rPr>
            </w:pPr>
            <w:r>
              <w:rPr>
                <w:rFonts w:hint="eastAsia" w:ascii="宋体" w:hAnsi="宋体" w:cs="宋体"/>
                <w:sz w:val="24"/>
              </w:rPr>
              <w:t>预设2：读完这两句后，我感受到一股劈空而来的气流，气象万千。山河本来是不动的，由于用了“入”“摩”二字，就使人感到这黄河、华山不仅雄伟，而且虎虎有生气。</w:t>
            </w:r>
          </w:p>
          <w:p w14:paraId="0FF10201">
            <w:pPr>
              <w:spacing w:line="440" w:lineRule="exact"/>
              <w:ind w:firstLine="480" w:firstLineChars="200"/>
              <w:rPr>
                <w:rFonts w:ascii="宋体" w:hAnsi="宋体" w:cs="宋体"/>
                <w:sz w:val="24"/>
              </w:rPr>
            </w:pPr>
            <w:r>
              <w:rPr>
                <w:rFonts w:hint="eastAsia" w:ascii="宋体" w:hAnsi="宋体" w:cs="宋体"/>
                <w:sz w:val="24"/>
              </w:rPr>
              <w:t>预设3：一句写黄河，一句写华山，代表着奇伟壮丽的北方山河。然而，大好河山，陷于敌手，使人感到无比愤慨。</w:t>
            </w:r>
          </w:p>
          <w:p w14:paraId="2BE6A453">
            <w:pPr>
              <w:spacing w:line="440" w:lineRule="exact"/>
              <w:ind w:firstLine="480" w:firstLineChars="200"/>
              <w:rPr>
                <w:rFonts w:ascii="宋体" w:hAnsi="宋体" w:cs="宋体"/>
                <w:sz w:val="24"/>
              </w:rPr>
            </w:pPr>
            <w:r>
              <w:rPr>
                <w:rFonts w:hint="eastAsia" w:ascii="宋体" w:hAnsi="宋体" w:cs="宋体"/>
                <w:sz w:val="24"/>
              </w:rPr>
              <w:t>教师点拨：请你读出这种壮中有悲的感觉来。</w:t>
            </w:r>
          </w:p>
          <w:p w14:paraId="4A3AD453">
            <w:pPr>
              <w:spacing w:line="440" w:lineRule="exact"/>
              <w:ind w:firstLine="480" w:firstLineChars="200"/>
              <w:rPr>
                <w:rFonts w:ascii="宋体" w:hAnsi="宋体" w:cs="宋体"/>
                <w:sz w:val="24"/>
              </w:rPr>
            </w:pPr>
            <w:r>
              <w:rPr>
                <w:rFonts w:hint="eastAsia" w:ascii="宋体" w:hAnsi="宋体" w:cs="宋体"/>
                <w:sz w:val="24"/>
              </w:rPr>
              <w:t>教师小结：是呀，诗的前两句要是与后两句结合起来理解，就会更有力地显示出诗人盼望恢复祖国山河的焦灼心情，从而使得前两句对“三万里河”“五千仞岳”的描写成为一种典型环境。而这种典型环境正是诗人忧国忧民的爱国精神的闪耀，其中也包孕着对南宋朝廷偏安妥协的严厉斥责。</w:t>
            </w:r>
          </w:p>
          <w:p w14:paraId="4DF05BA1">
            <w:pPr>
              <w:spacing w:line="440" w:lineRule="exact"/>
              <w:ind w:firstLine="480" w:firstLineChars="200"/>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（三万里河  五千仞岳  山河沦丧）</w:t>
            </w:r>
          </w:p>
          <w:p w14:paraId="18F80369">
            <w:pPr>
              <w:spacing w:line="440" w:lineRule="exact"/>
              <w:ind w:firstLine="480" w:firstLineChars="200"/>
              <w:rPr>
                <w:rFonts w:ascii="宋体" w:hAnsi="宋体" w:cs="宋体"/>
                <w:sz w:val="24"/>
              </w:rPr>
            </w:pPr>
            <w:r>
              <w:rPr>
                <w:rFonts w:hint="eastAsia" w:ascii="宋体" w:hAnsi="宋体" w:cs="宋体"/>
                <w:sz w:val="24"/>
              </w:rPr>
              <w:t>（4）学习后两句：遗民/泪尽/胡尘里，南望/王师/又一年。</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7DA79767">
            <w:pPr>
              <w:spacing w:line="440" w:lineRule="exact"/>
              <w:ind w:firstLine="480" w:firstLineChars="200"/>
              <w:rPr>
                <w:rFonts w:ascii="宋体" w:hAnsi="宋体" w:cs="宋体"/>
                <w:sz w:val="24"/>
              </w:rPr>
            </w:pPr>
            <w:r>
              <w:rPr>
                <w:rFonts w:hint="eastAsia" w:ascii="宋体" w:hAnsi="宋体" w:cs="宋体"/>
                <w:sz w:val="24"/>
              </w:rPr>
              <w:t>教师引导：试着用自己的语言描绘一下后两句的画面，把自己的理解和想象加入进去，你的理解会变得更加丰富。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p>
          <w:p w14:paraId="21683677">
            <w:pPr>
              <w:spacing w:line="440" w:lineRule="exact"/>
              <w:ind w:firstLine="480" w:firstLineChars="200"/>
              <w:rPr>
                <w:rFonts w:ascii="宋体" w:hAnsi="宋体" w:cs="宋体"/>
                <w:sz w:val="24"/>
              </w:rPr>
            </w:pPr>
            <w:r>
              <w:rPr>
                <w:rFonts w:hint="eastAsia" w:ascii="宋体" w:hAnsi="宋体" w:cs="宋体"/>
                <w:sz w:val="24"/>
              </w:rPr>
              <w:t>预设1：我觉得遗民百姓的泪水已经流尽，年复一年地盼望南宋朝廷前来收复失地。</w:t>
            </w:r>
          </w:p>
          <w:p w14:paraId="35FE4A5F">
            <w:pPr>
              <w:spacing w:line="440" w:lineRule="exact"/>
              <w:ind w:firstLine="480" w:firstLineChars="200"/>
              <w:rPr>
                <w:rFonts w:ascii="宋体" w:hAnsi="宋体" w:cs="宋体"/>
                <w:sz w:val="24"/>
              </w:rPr>
            </w:pPr>
            <w:r>
              <w:rPr>
                <w:rFonts w:hint="eastAsia" w:ascii="宋体" w:hAnsi="宋体" w:cs="宋体"/>
                <w:sz w:val="24"/>
              </w:rPr>
              <w:t>预设2：我仿佛看到了金兵在抢老百姓的东西，看到了宋朝老百姓在呼天喊地，眼泪都哭干了的情景，还看到了金兵的马蹄踩到了黄河边，踏在华山上，他们无情地侵占了南宋的土地。</w:t>
            </w:r>
          </w:p>
          <w:p w14:paraId="777801DD">
            <w:pPr>
              <w:spacing w:line="440" w:lineRule="exact"/>
              <w:ind w:firstLine="480" w:firstLineChars="200"/>
              <w:rPr>
                <w:rFonts w:ascii="宋体" w:hAnsi="宋体" w:cs="宋体"/>
                <w:sz w:val="24"/>
              </w:rPr>
            </w:pPr>
            <w:r>
              <w:rPr>
                <w:rFonts w:hint="eastAsia" w:ascii="宋体" w:hAnsi="宋体" w:cs="宋体"/>
                <w:sz w:val="24"/>
              </w:rPr>
              <w:t>预设3：我仿佛听到了一连串的马蹄声由远而近向我奔来，听到了老百姓声嘶力竭的哭喊声，还听到了金兵残忍而得意的笑声。</w:t>
            </w:r>
          </w:p>
          <w:p w14:paraId="51EC75F1">
            <w:pPr>
              <w:spacing w:line="440" w:lineRule="exact"/>
              <w:ind w:firstLine="480" w:firstLineChars="200"/>
              <w:rPr>
                <w:rFonts w:ascii="宋体" w:hAnsi="宋体" w:cs="宋体"/>
                <w:sz w:val="24"/>
              </w:rPr>
            </w:pPr>
            <w:r>
              <w:rPr>
                <w:rFonts w:hint="eastAsia" w:ascii="宋体" w:hAnsi="宋体" w:cs="宋体"/>
                <w:sz w:val="24"/>
              </w:rPr>
              <w:t>预设4：我觉得这里的泪是痛失亲人的泪；是老百姓失望的泪、气愤的泪；是对金兵充满仇恨的泪；是期盼祖国统一的泪。</w:t>
            </w:r>
          </w:p>
          <w:p w14:paraId="777585B9">
            <w:pPr>
              <w:spacing w:line="440" w:lineRule="exact"/>
              <w:ind w:firstLine="480" w:firstLineChars="200"/>
              <w:rPr>
                <w:rFonts w:ascii="宋体" w:hAnsi="宋体" w:cs="宋体"/>
                <w:sz w:val="24"/>
              </w:rPr>
            </w:pPr>
            <w:r>
              <w:rPr>
                <w:rFonts w:hint="eastAsia" w:ascii="宋体" w:hAnsi="宋体" w:cs="宋体"/>
                <w:sz w:val="24"/>
              </w:rPr>
              <w:t>教师点拨：请你读出这种复杂的情绪，既有满腔的悲愤，又有热切的期待。</w:t>
            </w:r>
          </w:p>
          <w:p w14:paraId="72980EFA">
            <w:pPr>
              <w:spacing w:line="440" w:lineRule="exact"/>
              <w:ind w:firstLine="480" w:firstLineChars="200"/>
              <w:rPr>
                <w:rFonts w:ascii="宋体" w:hAnsi="宋体" w:cs="宋体"/>
                <w:sz w:val="24"/>
              </w:rPr>
            </w:pPr>
            <w:r>
              <w:rPr>
                <w:rFonts w:hint="eastAsia" w:ascii="宋体" w:hAnsi="宋体" w:cs="宋体"/>
                <w:sz w:val="24"/>
              </w:rPr>
              <w:t>教师小结：是呀！这一群群遗民，被金兵践踏。老人、妇女、孩子相继倒下，哀鸿遍野，生民涂炭，这是何等的悲惨呀。</w:t>
            </w:r>
          </w:p>
          <w:p w14:paraId="4E8387ED">
            <w:pPr>
              <w:spacing w:line="440" w:lineRule="exact"/>
              <w:ind w:firstLine="480" w:firstLineChars="200"/>
              <w:rPr>
                <w:rFonts w:ascii="宋体" w:hAnsi="宋体" w:cs="宋体"/>
                <w:sz w:val="24"/>
              </w:rPr>
            </w:pPr>
            <w:r>
              <w:rPr>
                <w:rFonts w:hint="eastAsia" w:ascii="宋体" w:hAnsi="宋体" w:cs="宋体"/>
                <w:sz w:val="24"/>
              </w:rPr>
              <w:t>3.领悟诗情，深化主旨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p>
          <w:p w14:paraId="270279B9">
            <w:pPr>
              <w:spacing w:line="440" w:lineRule="exact"/>
              <w:ind w:firstLine="480" w:firstLineChars="200"/>
              <w:rPr>
                <w:rFonts w:ascii="宋体" w:hAnsi="宋体" w:cs="宋体"/>
                <w:sz w:val="24"/>
              </w:rPr>
            </w:pPr>
            <w:r>
              <w:rPr>
                <w:rFonts w:hint="eastAsia" w:ascii="宋体" w:hAnsi="宋体" w:cs="宋体"/>
                <w:sz w:val="24"/>
              </w:rPr>
              <w:t>师：在疏通诗意、理解诗意的基础上，请同学们结合背景资料想一想：诗人写这首诗想表达什么样的情感呢？</w:t>
            </w:r>
          </w:p>
          <w:p w14:paraId="250473E4">
            <w:pPr>
              <w:spacing w:line="440" w:lineRule="exact"/>
              <w:ind w:firstLine="480" w:firstLineChars="200"/>
              <w:rPr>
                <w:rFonts w:ascii="宋体" w:hAnsi="宋体" w:cs="宋体"/>
                <w:sz w:val="24"/>
              </w:rPr>
            </w:pPr>
            <w:r>
              <w:rPr>
                <w:rFonts w:hint="eastAsia" w:ascii="宋体" w:hAnsi="宋体" w:cs="宋体"/>
                <w:sz w:val="24"/>
              </w:rPr>
              <w:t>预设1：诗人年年岁岁盼望着南宋能够出师北伐，可是岁岁年年此愿落空，表达了诗人对祖国统一的热切期盼。</w:t>
            </w:r>
          </w:p>
          <w:p w14:paraId="36DEC8D2">
            <w:pPr>
              <w:spacing w:line="440" w:lineRule="exact"/>
              <w:ind w:firstLine="480" w:firstLineChars="200"/>
              <w:rPr>
                <w:rFonts w:ascii="宋体" w:hAnsi="宋体" w:cs="宋体"/>
                <w:sz w:val="24"/>
              </w:rPr>
            </w:pPr>
            <w:r>
              <w:rPr>
                <w:rFonts w:hint="eastAsia" w:ascii="宋体" w:hAnsi="宋体" w:cs="宋体"/>
                <w:sz w:val="24"/>
              </w:rPr>
              <w:t>预设2：诗人以遗民之口表达自己的失望而尚未绝望的心情，希望引起南宋统治者的警觉，激起他们的恢复之志。</w:t>
            </w:r>
          </w:p>
          <w:p w14:paraId="1BCAF5B6">
            <w:pPr>
              <w:spacing w:line="440" w:lineRule="exact"/>
              <w:ind w:firstLine="480" w:firstLineChars="200"/>
              <w:rPr>
                <w:rFonts w:ascii="宋体" w:hAnsi="宋体" w:cs="宋体"/>
                <w:sz w:val="24"/>
              </w:rPr>
            </w:pPr>
            <w:r>
              <w:rPr>
                <w:rFonts w:hint="eastAsia" w:ascii="宋体" w:hAnsi="宋体" w:cs="宋体"/>
                <w:sz w:val="24"/>
              </w:rPr>
              <w:t>预设3：诗人忧国忧民，难以入睡。就在这样一个秋夜，陆游因为大好河山的沦丧而痛苦；因为中原百姓的悲惨而同情；更因为南宋统治者的醉生梦死而悲愤。</w:t>
            </w:r>
          </w:p>
          <w:p w14:paraId="5440FD4A">
            <w:pPr>
              <w:spacing w:line="440" w:lineRule="exact"/>
              <w:ind w:firstLine="480" w:firstLineChars="200"/>
              <w:rPr>
                <w:rFonts w:ascii="宋体" w:hAnsi="宋体" w:cs="宋体"/>
                <w:sz w:val="24"/>
              </w:rPr>
            </w:pPr>
            <w:r>
              <w:rPr>
                <w:rFonts w:hint="eastAsia" w:ascii="宋体" w:hAnsi="宋体" w:cs="宋体"/>
                <w:sz w:val="24"/>
              </w:rPr>
              <w:t>4.诗中说的“遗民”的心情是怎样的？你是从哪里感受到的？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出示课件51-52</w:t>
            </w:r>
            <w:r>
              <w:rPr>
                <w:rFonts w:hint="eastAsia" w:ascii="宋体" w:hAnsi="宋体" w:cs="宋体"/>
                <w:b/>
                <w:bCs/>
                <w:color w:val="0070C0"/>
                <w:sz w:val="24"/>
                <w:szCs w:val="24"/>
              </w:rPr>
              <w:t>）</w:t>
            </w:r>
          </w:p>
          <w:p w14:paraId="5C41E63C">
            <w:pPr>
              <w:spacing w:line="440" w:lineRule="exact"/>
              <w:ind w:firstLine="480" w:firstLineChars="200"/>
              <w:rPr>
                <w:rFonts w:ascii="宋体" w:hAnsi="宋体" w:cs="宋体"/>
                <w:b/>
                <w:bCs/>
                <w:color w:val="0070C0"/>
                <w:sz w:val="24"/>
                <w:szCs w:val="24"/>
              </w:rPr>
            </w:pPr>
            <w:r>
              <w:rPr>
                <w:rFonts w:hint="eastAsia" w:ascii="宋体" w:hAnsi="宋体" w:cs="宋体"/>
                <w:sz w:val="24"/>
              </w:rPr>
              <w:t>教师小结：诗人终究是希望、失望终不绝望。是呀，就是这样的一位老者，在罢归山阴故里之后，在</w:t>
            </w:r>
            <w:r>
              <w:rPr>
                <w:rFonts w:hint="eastAsia" w:ascii="宋体" w:hAnsi="宋体" w:cs="宋体"/>
                <w:sz w:val="24"/>
                <w:shd w:val="clear" w:color="auto" w:fill="FFFFFF"/>
              </w:rPr>
              <w:t>秋夜将晓篱门外，还依然守望故土未收复的情景，不得不让人敬佩啊！</w:t>
            </w:r>
            <w:r>
              <w:rPr>
                <w:rFonts w:hint="eastAsia" w:ascii="宋体" w:hAnsi="宋体" w:cs="宋体"/>
                <w:sz w:val="24"/>
              </w:rPr>
              <w:t>让我们带着这些复杂的情感再来诵读这首诗吧！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672A6A48">
            <w:pPr>
              <w:spacing w:line="440" w:lineRule="exact"/>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5.背诵：边看图边填空，相信你一定能很快背诵这首诗！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出示课件54-55</w:t>
            </w:r>
            <w:r>
              <w:rPr>
                <w:rFonts w:hint="eastAsia" w:ascii="宋体" w:hAnsi="宋体" w:cs="宋体"/>
                <w:b/>
                <w:bCs/>
                <w:color w:val="0070C0"/>
                <w:sz w:val="24"/>
                <w:szCs w:val="24"/>
              </w:rPr>
              <w:t>）</w:t>
            </w:r>
          </w:p>
          <w:p w14:paraId="613C27DE">
            <w:pPr>
              <w:spacing w:line="440" w:lineRule="exact"/>
              <w:ind w:firstLine="480" w:firstLineChars="200"/>
              <w:jc w:val="center"/>
              <w:rPr>
                <w:rFonts w:ascii="宋体" w:hAnsi="宋体" w:cs="宋体"/>
                <w:bCs/>
                <w:sz w:val="24"/>
                <w:szCs w:val="24"/>
              </w:rPr>
            </w:pPr>
            <w:r>
              <w:rPr>
                <w:rFonts w:hint="eastAsia" w:ascii="宋体" w:hAnsi="宋体" w:cs="宋体"/>
                <w:bCs/>
                <w:sz w:val="24"/>
                <w:szCs w:val="24"/>
              </w:rPr>
              <w:t>秋夜将晓出篱门迎凉有感</w:t>
            </w:r>
          </w:p>
          <w:p w14:paraId="5BD25613">
            <w:pPr>
              <w:spacing w:line="440" w:lineRule="exact"/>
              <w:ind w:firstLine="480" w:firstLineChars="200"/>
              <w:jc w:val="center"/>
              <w:rPr>
                <w:rFonts w:ascii="宋体" w:hAnsi="宋体" w:cs="宋体"/>
                <w:bCs/>
                <w:sz w:val="24"/>
                <w:szCs w:val="24"/>
              </w:rPr>
            </w:pPr>
            <w:r>
              <w:rPr>
                <w:rFonts w:hint="eastAsia" w:ascii="宋体" w:hAnsi="宋体" w:cs="宋体"/>
                <w:bCs/>
                <w:sz w:val="24"/>
                <w:szCs w:val="24"/>
              </w:rPr>
              <w:t>[宋]陆游</w:t>
            </w:r>
          </w:p>
          <w:p w14:paraId="2F3CFC5B">
            <w:pPr>
              <w:spacing w:line="440" w:lineRule="exact"/>
              <w:ind w:firstLine="480" w:firstLineChars="200"/>
              <w:jc w:val="center"/>
              <w:rPr>
                <w:rFonts w:ascii="宋体" w:hAnsi="宋体" w:cs="宋体"/>
                <w:bCs/>
                <w:sz w:val="24"/>
                <w:szCs w:val="24"/>
              </w:rPr>
            </w:pPr>
            <w:r>
              <w:rPr>
                <w:rFonts w:hint="eastAsia" w:ascii="宋体" w:hAnsi="宋体" w:cs="宋体"/>
                <w:bCs/>
                <w:sz w:val="24"/>
                <w:szCs w:val="24"/>
              </w:rPr>
              <w:t>三万里河（       ），五千仞岳（       ）。</w:t>
            </w:r>
          </w:p>
          <w:p w14:paraId="51AA06A6">
            <w:pPr>
              <w:spacing w:line="440" w:lineRule="exact"/>
              <w:ind w:firstLine="480" w:firstLineChars="200"/>
              <w:jc w:val="center"/>
              <w:rPr>
                <w:rFonts w:ascii="宋体" w:hAnsi="宋体" w:cs="宋体"/>
                <w:bCs/>
                <w:sz w:val="24"/>
                <w:szCs w:val="24"/>
              </w:rPr>
            </w:pPr>
            <w:r>
              <w:rPr>
                <w:rFonts w:hint="eastAsia" w:ascii="宋体" w:hAnsi="宋体" w:cs="宋体"/>
                <w:bCs/>
                <w:sz w:val="24"/>
                <w:szCs w:val="24"/>
              </w:rPr>
              <w:t>遗民（           ），南望（           ）。</w:t>
            </w:r>
          </w:p>
          <w:p w14:paraId="02CDF51C">
            <w:pPr>
              <w:spacing w:line="440" w:lineRule="exact"/>
              <w:ind w:firstLine="480" w:firstLineChars="200"/>
              <w:rPr>
                <w:rFonts w:ascii="宋体" w:hAnsi="宋体" w:cs="宋体"/>
                <w:b/>
                <w:bCs/>
                <w:color w:val="0070C0"/>
                <w:sz w:val="24"/>
                <w:szCs w:val="24"/>
              </w:rPr>
            </w:pPr>
            <w:r>
              <w:rPr>
                <w:rFonts w:hint="eastAsia" w:ascii="宋体" w:hAnsi="宋体" w:cs="宋体"/>
                <w:color w:val="000000" w:themeColor="text1"/>
                <w:sz w:val="24"/>
                <w:szCs w:val="24"/>
                <w14:textFill>
                  <w14:solidFill>
                    <w14:schemeClr w14:val="tx1"/>
                  </w14:solidFill>
                </w14:textFill>
              </w:rPr>
              <w:t>6.主旨概括：</w:t>
            </w:r>
            <w:r>
              <w:rPr>
                <w:rFonts w:ascii="宋体" w:hAnsi="宋体" w:cs="宋体"/>
                <w:color w:val="000000" w:themeColor="text1"/>
                <w:sz w:val="24"/>
                <w:szCs w:val="24"/>
                <w14:textFill>
                  <w14:solidFill>
                    <w14:schemeClr w14:val="tx1"/>
                  </w14:solidFill>
                </w14:textFill>
              </w:rPr>
              <w:t>《秋夜将晓出篱门迎凉有感》写了诗人在秋日</w:t>
            </w:r>
            <w:r>
              <w:rPr>
                <w:rFonts w:hint="eastAsia" w:ascii="宋体" w:hAnsi="宋体" w:cs="宋体"/>
                <w:color w:val="000000" w:themeColor="text1"/>
                <w:sz w:val="24"/>
                <w:szCs w:val="24"/>
                <w14:textFill>
                  <w14:solidFill>
                    <w14:schemeClr w14:val="tx1"/>
                  </w14:solidFill>
                </w14:textFill>
              </w:rPr>
              <w:t>黎明</w:t>
            </w:r>
            <w:r>
              <w:rPr>
                <w:rFonts w:ascii="宋体" w:hAnsi="宋体" w:cs="宋体"/>
                <w:color w:val="000000" w:themeColor="text1"/>
                <w:sz w:val="24"/>
                <w:szCs w:val="24"/>
                <w14:textFill>
                  <w14:solidFill>
                    <w14:schemeClr w14:val="tx1"/>
                  </w14:solidFill>
                </w14:textFill>
              </w:rPr>
              <w:t>时分走出篱门，想到北方中原地区尚为金人所统治，心中无限感慨，表达了诗人的</w:t>
            </w:r>
            <w:r>
              <w:rPr>
                <w:rFonts w:hint="eastAsia" w:ascii="宋体" w:hAnsi="宋体" w:cs="宋体"/>
                <w:color w:val="000000" w:themeColor="text1"/>
                <w:sz w:val="24"/>
                <w:szCs w:val="24"/>
                <w14:textFill>
                  <w14:solidFill>
                    <w14:schemeClr w14:val="tx1"/>
                  </w14:solidFill>
                </w14:textFill>
              </w:rPr>
              <w:t>爱国</w:t>
            </w:r>
            <w:r>
              <w:rPr>
                <w:rFonts w:ascii="宋体" w:hAnsi="宋体" w:cs="宋体"/>
                <w:color w:val="000000" w:themeColor="text1"/>
                <w:sz w:val="24"/>
                <w:szCs w:val="24"/>
                <w14:textFill>
                  <w14:solidFill>
                    <w14:schemeClr w14:val="tx1"/>
                  </w14:solidFill>
                </w14:textFill>
              </w:rPr>
              <w:t>之情。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出示课件56</w:t>
            </w:r>
            <w:r>
              <w:rPr>
                <w:rFonts w:hint="eastAsia" w:ascii="宋体" w:hAnsi="宋体" w:cs="宋体"/>
                <w:b/>
                <w:bCs/>
                <w:color w:val="0070C0"/>
                <w:sz w:val="24"/>
                <w:szCs w:val="24"/>
              </w:rPr>
              <w:t>）</w:t>
            </w:r>
          </w:p>
          <w:p w14:paraId="3240EEBE">
            <w:pPr>
              <w:spacing w:line="440" w:lineRule="exact"/>
              <w:rPr>
                <w:rFonts w:ascii="宋体" w:hAnsi="宋体" w:cs="宋体"/>
                <w:sz w:val="24"/>
              </w:rPr>
            </w:pPr>
            <w:r>
              <w:rPr>
                <w:rFonts w:hint="eastAsia" w:ascii="宋体" w:hAnsi="宋体" w:cs="宋体"/>
                <w:b/>
                <w:bCs/>
                <w:sz w:val="24"/>
              </w:rPr>
              <w:t>三、略讲《闻官军收河南河北》</w:t>
            </w:r>
          </w:p>
          <w:p w14:paraId="0013B204">
            <w:pPr>
              <w:spacing w:line="440" w:lineRule="exact"/>
              <w:ind w:firstLine="480" w:firstLineChars="200"/>
              <w:rPr>
                <w:rFonts w:ascii="宋体" w:hAnsi="宋体" w:cs="宋体"/>
                <w:sz w:val="24"/>
              </w:rPr>
            </w:pPr>
            <w:r>
              <w:rPr>
                <w:rFonts w:hint="eastAsia" w:ascii="宋体" w:hAnsi="宋体" w:cs="宋体"/>
                <w:sz w:val="24"/>
              </w:rPr>
              <w:t>教师引导：</w:t>
            </w:r>
            <w:r>
              <w:rPr>
                <w:rFonts w:hint="eastAsia" w:ascii="宋体" w:hAnsi="宋体" w:cs="宋体"/>
                <w:sz w:val="24"/>
                <w:shd w:val="clear" w:color="auto" w:fill="FFFFFF"/>
              </w:rPr>
              <w:t>如果说山河沦丧激发起诗人的满腔悲愤，这是一种炽热爱国之情的话，那么，收复失地，让诗人“喜”，这何尝不是另一种爱国呢？下面我们来学习杜甫的《闻官军收河南河北》。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出示课件57</w:t>
            </w:r>
            <w:r>
              <w:rPr>
                <w:rFonts w:hint="eastAsia" w:ascii="宋体" w:hAnsi="宋体" w:cs="宋体"/>
                <w:b/>
                <w:bCs/>
                <w:color w:val="0070C0"/>
                <w:sz w:val="24"/>
                <w:szCs w:val="24"/>
              </w:rPr>
              <w:t>）</w:t>
            </w:r>
          </w:p>
          <w:p w14:paraId="0EA0F668">
            <w:pPr>
              <w:spacing w:line="440" w:lineRule="exact"/>
              <w:ind w:firstLine="480" w:firstLineChars="200"/>
              <w:rPr>
                <w:rFonts w:ascii="宋体" w:hAnsi="宋体" w:cs="宋体"/>
                <w:sz w:val="24"/>
              </w:rPr>
            </w:pPr>
            <w:r>
              <w:rPr>
                <w:rFonts w:hint="eastAsia" w:ascii="宋体" w:hAnsi="宋体" w:cs="宋体"/>
                <w:sz w:val="24"/>
              </w:rPr>
              <w:t>教师引导：在学习之前，我们已经学了两首古诗。前两首古诗，是老师带着大家学习的。杜甫这首古诗的学习，老师相信你们能自己学会。同学们，要想理解古诗的意思，我们先要了解背景。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出示课件58-59</w:t>
            </w:r>
            <w:r>
              <w:rPr>
                <w:rFonts w:hint="eastAsia" w:ascii="宋体" w:hAnsi="宋体" w:cs="宋体"/>
                <w:b/>
                <w:bCs/>
                <w:color w:val="0070C0"/>
                <w:sz w:val="24"/>
                <w:szCs w:val="24"/>
              </w:rPr>
              <w:t>）</w:t>
            </w:r>
          </w:p>
          <w:p w14:paraId="5019BB0A">
            <w:pPr>
              <w:spacing w:line="440" w:lineRule="exact"/>
              <w:ind w:firstLine="480" w:firstLineChars="200"/>
              <w:rPr>
                <w:rFonts w:ascii="宋体" w:hAnsi="宋体" w:cs="宋体"/>
                <w:sz w:val="24"/>
              </w:rPr>
            </w:pPr>
            <w:r>
              <w:rPr>
                <w:rFonts w:hint="eastAsia" w:ascii="宋体" w:hAnsi="宋体" w:cs="宋体"/>
                <w:sz w:val="24"/>
              </w:rPr>
              <w:t>预设：结合注释，疏通诗意。</w:t>
            </w:r>
          </w:p>
          <w:p w14:paraId="06294C2A">
            <w:pPr>
              <w:spacing w:line="440" w:lineRule="exact"/>
              <w:ind w:firstLine="480" w:firstLineChars="200"/>
              <w:rPr>
                <w:rFonts w:ascii="宋体" w:hAnsi="宋体" w:cs="宋体"/>
                <w:sz w:val="24"/>
              </w:rPr>
            </w:pPr>
            <w:r>
              <w:rPr>
                <w:rFonts w:hint="eastAsia" w:ascii="宋体" w:hAnsi="宋体" w:cs="宋体"/>
                <w:sz w:val="24"/>
              </w:rPr>
              <w:t>2.结合注释，疏通诗意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出示课件60</w:t>
            </w:r>
            <w:r>
              <w:rPr>
                <w:rFonts w:hint="eastAsia" w:ascii="宋体" w:hAnsi="宋体" w:cs="宋体"/>
                <w:b/>
                <w:bCs/>
                <w:color w:val="0070C0"/>
                <w:sz w:val="24"/>
                <w:szCs w:val="24"/>
              </w:rPr>
              <w:t>）</w:t>
            </w:r>
          </w:p>
          <w:p w14:paraId="795BAD3D">
            <w:pPr>
              <w:spacing w:line="440" w:lineRule="exact"/>
              <w:ind w:firstLine="480" w:firstLineChars="200"/>
              <w:rPr>
                <w:rFonts w:ascii="宋体" w:hAnsi="宋体" w:cs="宋体"/>
                <w:sz w:val="24"/>
              </w:rPr>
            </w:pPr>
            <w:r>
              <w:rPr>
                <w:rFonts w:hint="eastAsia" w:ascii="宋体" w:hAnsi="宋体" w:cs="宋体"/>
                <w:sz w:val="24"/>
              </w:rPr>
              <w:t>教师提问：借助注释，试着理解诗句的意思，说说这首诗大概写了一件什么事。时间5分钟。学生自学3分钟，小组里交流2分钟。</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出示课件61-64</w:t>
            </w:r>
            <w:r>
              <w:rPr>
                <w:rFonts w:hint="eastAsia" w:ascii="宋体" w:hAnsi="宋体" w:cs="宋体"/>
                <w:b/>
                <w:bCs/>
                <w:color w:val="0070C0"/>
                <w:sz w:val="24"/>
                <w:szCs w:val="24"/>
              </w:rPr>
              <w:t>）</w:t>
            </w:r>
          </w:p>
          <w:p w14:paraId="4D11F006">
            <w:pPr>
              <w:spacing w:line="440" w:lineRule="exact"/>
              <w:ind w:firstLine="480" w:firstLineChars="200"/>
              <w:rPr>
                <w:rFonts w:ascii="宋体" w:hAnsi="宋体" w:cs="宋体"/>
                <w:sz w:val="24"/>
              </w:rPr>
            </w:pPr>
            <w:r>
              <w:rPr>
                <w:rFonts w:hint="eastAsia" w:ascii="宋体" w:hAnsi="宋体" w:cs="宋体"/>
                <w:sz w:val="24"/>
              </w:rPr>
              <w:t>全班交流。</w:t>
            </w:r>
          </w:p>
          <w:p w14:paraId="4432018D">
            <w:pPr>
              <w:spacing w:line="440" w:lineRule="exact"/>
              <w:ind w:firstLine="480" w:firstLineChars="200"/>
              <w:rPr>
                <w:rFonts w:ascii="宋体" w:hAnsi="宋体" w:cs="宋体"/>
                <w:sz w:val="24"/>
              </w:rPr>
            </w:pPr>
            <w:r>
              <w:rPr>
                <w:rFonts w:hint="eastAsia" w:ascii="宋体" w:hAnsi="宋体" w:cs="宋体"/>
                <w:sz w:val="24"/>
              </w:rPr>
              <w:t>预设1：身在蜀地时，忽然听闻蓟北被收复的消息，不禁泪洒衣衫，回头看到妻儿也一扫愁容，随手卷起书本，内心欣喜若狂。在白天便高歌痛饮，想着正好趁春天启程返乡，可以从巴峡穿过巫峡，再顺流而下到襄阳，去往洛阳方向。</w:t>
            </w:r>
          </w:p>
          <w:p w14:paraId="4D72633A">
            <w:pPr>
              <w:spacing w:line="440" w:lineRule="exact"/>
              <w:ind w:firstLine="480" w:firstLineChars="200"/>
              <w:rPr>
                <w:rFonts w:ascii="宋体" w:hAnsi="宋体" w:cs="宋体"/>
                <w:sz w:val="24"/>
              </w:rPr>
            </w:pPr>
            <w:r>
              <w:rPr>
                <w:rFonts w:hint="eastAsia" w:ascii="宋体" w:hAnsi="宋体" w:cs="宋体"/>
                <w:sz w:val="24"/>
              </w:rPr>
              <w:t>预设2：读完后，我觉得诗人有些发狂，“喜欲狂”，使我体会到了诗人忽闻捷报、急于返乡的喜悦之情。</w:t>
            </w:r>
          </w:p>
          <w:p w14:paraId="38557C37">
            <w:pPr>
              <w:spacing w:line="440" w:lineRule="exact"/>
              <w:ind w:firstLine="480" w:firstLineChars="200"/>
              <w:rPr>
                <w:rFonts w:ascii="宋体" w:hAnsi="宋体" w:cs="宋体"/>
                <w:sz w:val="24"/>
              </w:rPr>
            </w:pPr>
            <w:r>
              <w:rPr>
                <w:rFonts w:hint="eastAsia" w:ascii="宋体" w:hAnsi="宋体" w:cs="宋体"/>
                <w:sz w:val="24"/>
              </w:rPr>
              <w:t>教师追问：那诗人“喜欲狂”表现在哪儿呢？请你结合具体的语句来说。</w:t>
            </w:r>
          </w:p>
          <w:p w14:paraId="428B2325">
            <w:pPr>
              <w:spacing w:line="440" w:lineRule="exact"/>
              <w:ind w:firstLine="480" w:firstLineChars="200"/>
              <w:rPr>
                <w:rFonts w:ascii="宋体" w:hAnsi="宋体" w:cs="宋体"/>
                <w:sz w:val="24"/>
              </w:rPr>
            </w:pPr>
            <w:r>
              <w:rPr>
                <w:rFonts w:hint="eastAsia" w:ascii="宋体" w:hAnsi="宋体" w:cs="宋体"/>
                <w:sz w:val="24"/>
              </w:rPr>
              <w:t>预设1：我认为诗人的“喜欲狂”的表现在“</w:t>
            </w:r>
            <w:r>
              <w:rPr>
                <w:rFonts w:ascii="宋体" w:hAnsi="宋体" w:cs="宋体"/>
                <w:sz w:val="24"/>
              </w:rPr>
              <w:t>涕泪满衣裳</w:t>
            </w:r>
            <w:r>
              <w:rPr>
                <w:rFonts w:hint="eastAsia" w:ascii="宋体" w:hAnsi="宋体" w:cs="宋体"/>
                <w:sz w:val="24"/>
              </w:rPr>
              <w:t>”，这是喜极而哭啊！</w:t>
            </w:r>
          </w:p>
          <w:p w14:paraId="6ED0221F">
            <w:pPr>
              <w:spacing w:line="440" w:lineRule="exact"/>
              <w:ind w:firstLine="480" w:firstLineChars="200"/>
              <w:rPr>
                <w:rFonts w:ascii="宋体" w:hAnsi="宋体" w:cs="宋体"/>
                <w:sz w:val="24"/>
              </w:rPr>
            </w:pPr>
            <w:r>
              <w:rPr>
                <w:rFonts w:hint="eastAsia" w:ascii="宋体" w:hAnsi="宋体" w:cs="宋体"/>
                <w:sz w:val="24"/>
              </w:rPr>
              <w:t>预设2：我认为诗人的“喜欲狂”的表现在“</w:t>
            </w:r>
            <w:r>
              <w:rPr>
                <w:rFonts w:ascii="宋体" w:hAnsi="宋体" w:cs="宋体"/>
                <w:sz w:val="24"/>
              </w:rPr>
              <w:t>漫卷诗书</w:t>
            </w:r>
            <w:r>
              <w:rPr>
                <w:rFonts w:hint="eastAsia" w:ascii="宋体" w:hAnsi="宋体" w:cs="宋体"/>
                <w:sz w:val="24"/>
              </w:rPr>
              <w:t>”，诗人胡乱地将书籍一卷，再也无心伏案读书了。多么反常的举动！</w:t>
            </w:r>
          </w:p>
          <w:p w14:paraId="41B9FDBE">
            <w:pPr>
              <w:spacing w:line="440" w:lineRule="exact"/>
              <w:ind w:firstLine="480" w:firstLineChars="200"/>
              <w:rPr>
                <w:rFonts w:ascii="宋体" w:hAnsi="宋体" w:cs="宋体"/>
                <w:sz w:val="24"/>
              </w:rPr>
            </w:pPr>
            <w:r>
              <w:rPr>
                <w:rFonts w:hint="eastAsia" w:ascii="宋体" w:hAnsi="宋体" w:cs="宋体"/>
                <w:sz w:val="24"/>
              </w:rPr>
              <w:t>预设3：表现在“</w:t>
            </w:r>
            <w:r>
              <w:rPr>
                <w:rFonts w:ascii="宋体" w:hAnsi="宋体" w:cs="宋体"/>
                <w:sz w:val="24"/>
              </w:rPr>
              <w:t>放歌</w:t>
            </w:r>
            <w:r>
              <w:rPr>
                <w:rFonts w:hint="eastAsia" w:ascii="宋体" w:hAnsi="宋体" w:cs="宋体"/>
                <w:sz w:val="24"/>
              </w:rPr>
              <w:t>、</w:t>
            </w:r>
            <w:r>
              <w:rPr>
                <w:rFonts w:ascii="宋体" w:hAnsi="宋体" w:cs="宋体"/>
                <w:sz w:val="24"/>
              </w:rPr>
              <w:t>纵酒</w:t>
            </w:r>
            <w:r>
              <w:rPr>
                <w:rFonts w:hint="eastAsia" w:ascii="宋体" w:hAnsi="宋体" w:cs="宋体"/>
                <w:sz w:val="24"/>
              </w:rPr>
              <w:t>”，诗人既要尽情歌唱，还要开怀畅饮。</w:t>
            </w:r>
          </w:p>
          <w:p w14:paraId="17482CE1">
            <w:pPr>
              <w:spacing w:line="440" w:lineRule="exact"/>
              <w:ind w:firstLine="480" w:firstLineChars="200"/>
              <w:rPr>
                <w:rFonts w:ascii="宋体" w:hAnsi="宋体" w:cs="宋体"/>
                <w:sz w:val="24"/>
              </w:rPr>
            </w:pPr>
            <w:r>
              <w:rPr>
                <w:rFonts w:hint="eastAsia" w:ascii="宋体" w:hAnsi="宋体" w:cs="宋体"/>
                <w:sz w:val="24"/>
              </w:rPr>
              <w:t>预设4：我从“即从、穿、便下、向”这一系列行为中，我体会到了使人狂想返回家。</w:t>
            </w:r>
          </w:p>
          <w:p w14:paraId="46EE78D2">
            <w:pPr>
              <w:spacing w:line="440" w:lineRule="exact"/>
              <w:ind w:firstLine="480" w:firstLineChars="200"/>
              <w:rPr>
                <w:rFonts w:ascii="宋体" w:hAnsi="宋体" w:cs="宋体"/>
                <w:sz w:val="24"/>
              </w:rPr>
            </w:pPr>
            <w:r>
              <w:rPr>
                <w:rFonts w:hint="eastAsia" w:ascii="宋体" w:hAnsi="宋体" w:cs="宋体"/>
                <w:sz w:val="24"/>
              </w:rPr>
              <w:t>教师小结：是呀！本诗为杜甫“生平第一首快诗”。可以说除第一句叙事点题外，其余各句，都是抒发诗人忽闻胜利消息之后的惊喜之情。</w:t>
            </w:r>
          </w:p>
          <w:p w14:paraId="459DFC43">
            <w:pPr>
              <w:spacing w:line="440" w:lineRule="exact"/>
              <w:ind w:firstLine="480" w:firstLineChars="200"/>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w:t>
            </w:r>
            <w:r>
              <w:rPr>
                <w:rFonts w:ascii="宋体" w:hAnsi="宋体" w:cs="宋体"/>
                <w:color w:val="FF0000"/>
                <w:sz w:val="24"/>
              </w:rPr>
              <w:t>涕泪满衣裳</w:t>
            </w:r>
            <w:r>
              <w:rPr>
                <w:rFonts w:hint="eastAsia" w:ascii="宋体" w:hAnsi="宋体" w:cs="宋体"/>
                <w:color w:val="FF0000"/>
                <w:sz w:val="24"/>
              </w:rPr>
              <w:t xml:space="preserve">  </w:t>
            </w:r>
            <w:r>
              <w:rPr>
                <w:rFonts w:ascii="宋体" w:hAnsi="宋体" w:cs="宋体"/>
                <w:color w:val="FF0000"/>
                <w:sz w:val="24"/>
              </w:rPr>
              <w:t>漫卷诗书</w:t>
            </w:r>
            <w:r>
              <w:rPr>
                <w:rFonts w:hint="eastAsia" w:ascii="宋体" w:hAnsi="宋体" w:cs="宋体"/>
                <w:color w:val="FF0000"/>
                <w:sz w:val="24"/>
              </w:rPr>
              <w:t xml:space="preserve">  </w:t>
            </w:r>
            <w:r>
              <w:rPr>
                <w:rFonts w:ascii="宋体" w:hAnsi="宋体" w:cs="宋体"/>
                <w:color w:val="FF0000"/>
                <w:sz w:val="24"/>
              </w:rPr>
              <w:t>放歌</w:t>
            </w:r>
            <w:r>
              <w:rPr>
                <w:rFonts w:hint="eastAsia" w:ascii="宋体" w:hAnsi="宋体" w:cs="宋体"/>
                <w:color w:val="FF0000"/>
                <w:sz w:val="24"/>
              </w:rPr>
              <w:t>、</w:t>
            </w:r>
            <w:r>
              <w:rPr>
                <w:rFonts w:ascii="宋体" w:hAnsi="宋体" w:cs="宋体"/>
                <w:color w:val="FF0000"/>
                <w:sz w:val="24"/>
              </w:rPr>
              <w:t>纵酒</w:t>
            </w:r>
            <w:r>
              <w:rPr>
                <w:rFonts w:hint="eastAsia" w:ascii="宋体" w:hAnsi="宋体" w:cs="宋体"/>
                <w:color w:val="FF0000"/>
                <w:sz w:val="24"/>
              </w:rPr>
              <w:t xml:space="preserve">  .即从、穿、便下、向）</w:t>
            </w:r>
          </w:p>
          <w:p w14:paraId="58E3665D">
            <w:pPr>
              <w:spacing w:line="440" w:lineRule="exact"/>
              <w:ind w:firstLine="480" w:firstLineChars="200"/>
              <w:rPr>
                <w:rFonts w:ascii="宋体" w:hAnsi="宋体" w:cs="宋体"/>
                <w:sz w:val="24"/>
              </w:rPr>
            </w:pPr>
            <w:r>
              <w:rPr>
                <w:rFonts w:hint="eastAsia" w:ascii="宋体" w:hAnsi="宋体" w:cs="宋体"/>
                <w:sz w:val="24"/>
              </w:rPr>
              <w:t>3.领悟诗情，深化主旨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出示课件65-68</w:t>
            </w:r>
            <w:r>
              <w:rPr>
                <w:rFonts w:hint="eastAsia" w:ascii="宋体" w:hAnsi="宋体" w:cs="宋体"/>
                <w:b/>
                <w:bCs/>
                <w:color w:val="0070C0"/>
                <w:sz w:val="24"/>
                <w:szCs w:val="24"/>
              </w:rPr>
              <w:t>）</w:t>
            </w:r>
          </w:p>
          <w:p w14:paraId="26DAD754">
            <w:pPr>
              <w:spacing w:line="440" w:lineRule="exact"/>
              <w:ind w:firstLine="480" w:firstLineChars="200"/>
              <w:rPr>
                <w:rFonts w:ascii="宋体" w:hAnsi="宋体" w:cs="宋体"/>
                <w:sz w:val="24"/>
              </w:rPr>
            </w:pPr>
            <w:r>
              <w:rPr>
                <w:rFonts w:hint="eastAsia" w:ascii="宋体" w:hAnsi="宋体" w:cs="宋体"/>
                <w:sz w:val="24"/>
              </w:rPr>
              <w:t>教师提问：既然如此疯狂，那么，为什么诗人会“喜欲狂”呢？现在请你结合诗歌创作背景和诗人的人生经历想一想：诗人“喜欲狂”的原因是什么？</w:t>
            </w:r>
          </w:p>
          <w:p w14:paraId="34836751">
            <w:pPr>
              <w:spacing w:line="440" w:lineRule="exact"/>
              <w:ind w:firstLine="480" w:firstLineChars="200"/>
              <w:rPr>
                <w:rFonts w:ascii="宋体" w:hAnsi="宋体" w:cs="宋体"/>
                <w:sz w:val="24"/>
              </w:rPr>
            </w:pPr>
            <w:r>
              <w:rPr>
                <w:rFonts w:hint="eastAsia" w:ascii="宋体" w:hAnsi="宋体" w:cs="宋体"/>
                <w:sz w:val="24"/>
              </w:rPr>
              <w:t>预设1：原因在于作者七年的颠沛流离，有家不能回，有地不能种，有亲人不能相聚，想想那种心酸就会浮现眼前，这一切都让他感受悲伤难过。现在这一切都结束了，他终于盼来了战乱结束。他喜极而泣，欣喜若狂。</w:t>
            </w:r>
          </w:p>
          <w:p w14:paraId="301F51F0">
            <w:pPr>
              <w:spacing w:line="440" w:lineRule="exact"/>
              <w:ind w:firstLine="480" w:firstLineChars="200"/>
              <w:rPr>
                <w:rFonts w:ascii="宋体" w:hAnsi="宋体" w:cs="宋体"/>
                <w:sz w:val="24"/>
              </w:rPr>
            </w:pPr>
            <w:r>
              <w:rPr>
                <w:rFonts w:hint="eastAsia" w:ascii="宋体" w:hAnsi="宋体" w:cs="宋体"/>
                <w:sz w:val="24"/>
              </w:rPr>
              <w:t>预设2：他想到了前线战士浴血奋战的场景，将士们奋勇杀敌，不收复失地不还家，才换来了收复蓟北的喜讯。他这份喜欲狂里，有着对将士们忠勇的决心的敬佩啊！</w:t>
            </w:r>
          </w:p>
          <w:p w14:paraId="3C9730EA">
            <w:pPr>
              <w:spacing w:line="440" w:lineRule="exact"/>
              <w:ind w:firstLine="480" w:firstLineChars="200"/>
              <w:rPr>
                <w:rFonts w:ascii="宋体" w:hAnsi="宋体" w:cs="宋体"/>
                <w:sz w:val="24"/>
              </w:rPr>
            </w:pPr>
            <w:r>
              <w:rPr>
                <w:rFonts w:hint="eastAsia" w:ascii="宋体" w:hAnsi="宋体" w:cs="宋体"/>
                <w:sz w:val="24"/>
              </w:rPr>
              <w:t>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出示课件69-74</w:t>
            </w:r>
            <w:r>
              <w:rPr>
                <w:rFonts w:hint="eastAsia" w:ascii="宋体" w:hAnsi="宋体" w:cs="宋体"/>
                <w:b/>
                <w:bCs/>
                <w:color w:val="0070C0"/>
                <w:sz w:val="24"/>
                <w:szCs w:val="24"/>
              </w:rPr>
              <w:t>）</w:t>
            </w:r>
            <w:r>
              <w:rPr>
                <w:rFonts w:hint="eastAsia" w:ascii="宋体" w:hAnsi="宋体" w:cs="宋体"/>
                <w:sz w:val="24"/>
              </w:rPr>
              <w:t>是呀！杜甫就是这样一位心系家国的诗人。当他听到收复失地的消息后，无法抑制住内心的胜利喜悦与还乡快意，表现了诗人真挚的爱国情怀，表达了诗人博大的爱国胸怀和高尚的精神境界。你们真棒！这是同学们自己领悟到的。现在请你带上你的理解，带着你的情感，试着背诵一下吧！</w:t>
            </w:r>
          </w:p>
          <w:p w14:paraId="0F3C5ADA">
            <w:pPr>
              <w:spacing w:line="440" w:lineRule="exact"/>
              <w:ind w:firstLine="480" w:firstLineChars="200"/>
              <w:rPr>
                <w:rFonts w:ascii="宋体" w:hAnsi="宋体" w:cs="宋体"/>
                <w:color w:val="FF0000"/>
                <w:sz w:val="24"/>
              </w:rPr>
            </w:pPr>
            <w:r>
              <w:rPr>
                <w:rFonts w:hint="eastAsia" w:ascii="宋体" w:hAnsi="宋体" w:cs="宋体"/>
                <w:sz w:val="24"/>
              </w:rPr>
              <w:t>教师板书：</w:t>
            </w:r>
            <w:r>
              <w:rPr>
                <w:rFonts w:hint="eastAsia" w:ascii="宋体" w:hAnsi="宋体" w:cs="宋体"/>
                <w:color w:val="FF0000"/>
                <w:sz w:val="24"/>
              </w:rPr>
              <w:t>（心系家国）</w:t>
            </w:r>
          </w:p>
          <w:p w14:paraId="19760882">
            <w:pPr>
              <w:spacing w:line="440" w:lineRule="exact"/>
              <w:rPr>
                <w:rFonts w:ascii="宋体" w:hAnsi="宋体" w:cs="宋体"/>
                <w:b/>
                <w:bCs/>
                <w:sz w:val="24"/>
              </w:rPr>
            </w:pPr>
            <w:r>
              <w:rPr>
                <w:rFonts w:hint="eastAsia" w:ascii="宋体" w:hAnsi="宋体" w:cs="宋体"/>
                <w:b/>
                <w:bCs/>
                <w:sz w:val="24"/>
              </w:rPr>
              <w:t>四、拓展延伸，总结升华</w:t>
            </w:r>
          </w:p>
          <w:p w14:paraId="60311640">
            <w:pPr>
              <w:spacing w:line="440" w:lineRule="exact"/>
              <w:ind w:firstLine="480" w:firstLineChars="200"/>
              <w:rPr>
                <w:rFonts w:ascii="宋体" w:hAnsi="宋体" w:cs="宋体"/>
                <w:sz w:val="24"/>
              </w:rPr>
            </w:pPr>
            <w:r>
              <w:rPr>
                <w:rFonts w:hint="eastAsia" w:ascii="宋体" w:hAnsi="宋体" w:cs="宋体"/>
                <w:sz w:val="24"/>
              </w:rPr>
              <w:t>1.总结《古诗三首》</w:t>
            </w:r>
          </w:p>
          <w:p w14:paraId="562F89D6">
            <w:pPr>
              <w:spacing w:line="440" w:lineRule="exact"/>
              <w:ind w:firstLine="480" w:firstLineChars="200"/>
              <w:rPr>
                <w:rFonts w:ascii="宋体" w:hAnsi="宋体" w:cs="宋体"/>
                <w:sz w:val="24"/>
              </w:rPr>
            </w:pPr>
            <w:r>
              <w:rPr>
                <w:rFonts w:hint="eastAsia" w:ascii="宋体" w:hAnsi="宋体" w:cs="宋体"/>
                <w:sz w:val="24"/>
              </w:rPr>
              <w:t>这三首古诗，都表现的是一种家国情怀，更是一种“以天下为己任”的责任担当。你还记得林则徐说的那句“苟利国家生死以，岂因祸福避趋之”吗？现在学习完这三首古诗，请你结合所学的古诗谈谈自己对这句话的理解。</w:t>
            </w:r>
          </w:p>
          <w:p w14:paraId="78C7C8DB">
            <w:pPr>
              <w:spacing w:line="440" w:lineRule="exact"/>
              <w:ind w:left="440" w:leftChars="200"/>
              <w:rPr>
                <w:rFonts w:ascii="宋体" w:hAnsi="宋体" w:cs="宋体"/>
                <w:sz w:val="24"/>
              </w:rPr>
            </w:pPr>
            <w:r>
              <w:rPr>
                <w:rFonts w:hint="eastAsia" w:ascii="宋体" w:hAnsi="宋体" w:cs="宋体"/>
                <w:sz w:val="24"/>
              </w:rPr>
              <w:t>2.看图背诗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出示课件75-76</w:t>
            </w:r>
            <w:r>
              <w:rPr>
                <w:rFonts w:hint="eastAsia" w:ascii="宋体" w:hAnsi="宋体" w:cs="宋体"/>
                <w:b/>
                <w:bCs/>
                <w:color w:val="0070C0"/>
                <w:sz w:val="24"/>
                <w:szCs w:val="24"/>
              </w:rPr>
              <w:t>）</w:t>
            </w:r>
          </w:p>
          <w:p w14:paraId="23716BE7">
            <w:pPr>
              <w:spacing w:line="440" w:lineRule="exact"/>
              <w:ind w:firstLine="480" w:firstLineChars="200"/>
              <w:rPr>
                <w:rFonts w:ascii="宋体" w:hAnsi="宋体" w:cs="宋体"/>
                <w:sz w:val="24"/>
              </w:rPr>
            </w:pPr>
            <w:r>
              <w:rPr>
                <w:rFonts w:hint="eastAsia" w:ascii="宋体" w:hAnsi="宋体" w:cs="宋体"/>
                <w:sz w:val="24"/>
              </w:rPr>
              <w:t>3.主题概括：《闻官军收河南河北》主要叙写了诗人听到官军收复失地的消息后，十分喜悦，收拾行装立即还乡的事。表现了诗人真挚的爱国情怀。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出示课件77</w:t>
            </w:r>
            <w:r>
              <w:rPr>
                <w:rFonts w:hint="eastAsia" w:ascii="宋体" w:hAnsi="宋体" w:cs="宋体"/>
                <w:b/>
                <w:bCs/>
                <w:color w:val="0070C0"/>
                <w:sz w:val="24"/>
                <w:szCs w:val="24"/>
              </w:rPr>
              <w:t>）</w:t>
            </w:r>
          </w:p>
          <w:p w14:paraId="51453796">
            <w:pPr>
              <w:spacing w:line="440" w:lineRule="exact"/>
              <w:ind w:left="440" w:leftChars="200"/>
              <w:rPr>
                <w:rFonts w:ascii="宋体" w:hAnsi="宋体" w:cs="宋体"/>
                <w:sz w:val="24"/>
              </w:rPr>
            </w:pPr>
            <w:r>
              <w:rPr>
                <w:rFonts w:hint="eastAsia" w:ascii="宋体" w:hAnsi="宋体" w:cs="宋体"/>
                <w:sz w:val="24"/>
              </w:rPr>
              <w:t>4.拓展诗词：具有家国情怀的诗篇。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出示课件79</w:t>
            </w:r>
            <w:r>
              <w:rPr>
                <w:rFonts w:hint="eastAsia" w:ascii="宋体" w:hAnsi="宋体" w:cs="宋体"/>
                <w:b/>
                <w:bCs/>
                <w:color w:val="0070C0"/>
                <w:sz w:val="24"/>
                <w:szCs w:val="24"/>
              </w:rPr>
              <w:t>）</w:t>
            </w:r>
          </w:p>
          <w:p w14:paraId="677257F2">
            <w:pPr>
              <w:spacing w:line="440" w:lineRule="exact"/>
              <w:ind w:firstLine="480" w:firstLineChars="200"/>
              <w:rPr>
                <w:rFonts w:ascii="宋体" w:hAnsi="宋体" w:cs="宋体"/>
                <w:sz w:val="24"/>
              </w:rPr>
            </w:pPr>
            <w:r>
              <w:rPr>
                <w:rFonts w:hint="eastAsia" w:ascii="宋体" w:hAnsi="宋体" w:cs="宋体"/>
                <w:sz w:val="24"/>
              </w:rPr>
              <w:t>5.课堂演练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出示课件80-81</w:t>
            </w:r>
            <w:r>
              <w:rPr>
                <w:rFonts w:hint="eastAsia" w:ascii="宋体" w:hAnsi="宋体" w:cs="宋体"/>
                <w:b/>
                <w:bCs/>
                <w:color w:val="0070C0"/>
                <w:sz w:val="24"/>
                <w:szCs w:val="24"/>
              </w:rPr>
              <w:t>）</w:t>
            </w:r>
          </w:p>
          <w:p w14:paraId="28A4D2AE">
            <w:pPr>
              <w:spacing w:line="440" w:lineRule="exact"/>
              <w:ind w:firstLine="480" w:firstLineChars="200"/>
              <w:rPr>
                <w:rFonts w:ascii="宋体" w:hAnsi="宋体" w:cs="宋体"/>
                <w:sz w:val="24"/>
              </w:rPr>
            </w:pPr>
            <w:r>
              <w:rPr>
                <w:rFonts w:hint="eastAsia" w:ascii="宋体" w:hAnsi="宋体" w:cs="宋体"/>
                <w:sz w:val="24"/>
              </w:rPr>
              <w:t>6.升华主旨</w:t>
            </w:r>
          </w:p>
          <w:p w14:paraId="6B499034">
            <w:pPr>
              <w:spacing w:line="440" w:lineRule="exact"/>
              <w:ind w:firstLine="480" w:firstLineChars="200"/>
              <w:rPr>
                <w:rFonts w:ascii="宋体" w:hAnsi="宋体" w:cs="宋体"/>
                <w:sz w:val="24"/>
              </w:rPr>
            </w:pPr>
            <w:r>
              <w:rPr>
                <w:rFonts w:hint="eastAsia" w:ascii="宋体" w:hAnsi="宋体" w:cs="宋体"/>
                <w:sz w:val="24"/>
              </w:rPr>
              <w:t>教师总结：是呀！不管诗人们身处哪个时代，遇到何种境遇，那份家国情怀是不会改变的。他们在齐家治国平天下的追求中，践行着自己的梦想与追求，正是这样，才汇集成中华民族辉煌五千年的文化长廊，浸润着中华儿女的责任与担当。</w:t>
            </w:r>
          </w:p>
        </w:tc>
        <w:tc>
          <w:tcPr>
            <w:tcW w:w="1949" w:type="dxa"/>
            <w:shd w:val="clear" w:color="auto" w:fill="auto"/>
          </w:tcPr>
          <w:p w14:paraId="002E0E36">
            <w:pPr>
              <w:spacing w:line="480" w:lineRule="auto"/>
            </w:pPr>
          </w:p>
        </w:tc>
      </w:tr>
      <w:tr w14:paraId="0807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9970ADE">
            <w:pPr>
              <w:spacing w:line="440" w:lineRule="exact"/>
              <w:rPr>
                <w:rFonts w:ascii="宋体" w:hAnsi="宋体" w:cs="宋体"/>
                <w:b/>
                <w:bCs/>
                <w:sz w:val="24"/>
              </w:rPr>
            </w:pPr>
            <w:r>
              <w:rPr>
                <w:rFonts w:hint="eastAsia" w:ascii="宋体" w:hAnsi="宋体" w:cs="宋体"/>
                <w:b/>
                <w:bCs/>
                <w:sz w:val="24"/>
              </w:rPr>
              <w:t>【教学板书】</w:t>
            </w:r>
          </w:p>
          <w:p w14:paraId="0288AE36">
            <w:pPr>
              <w:spacing w:line="440" w:lineRule="exact"/>
              <w:rPr>
                <w:rFonts w:ascii="宋体" w:hAnsi="宋体" w:cs="宋体"/>
                <w:sz w:val="24"/>
              </w:rPr>
            </w:pPr>
            <w:r>
              <w:rPr>
                <w:sz w:val="24"/>
              </w:rPr>
              <mc:AlternateContent>
                <mc:Choice Requires="wps">
                  <w:drawing>
                    <wp:anchor distT="0" distB="0" distL="114300" distR="114300" simplePos="0" relativeHeight="251663360" behindDoc="0" locked="0" layoutInCell="1" allowOverlap="1">
                      <wp:simplePos x="0" y="0"/>
                      <wp:positionH relativeFrom="column">
                        <wp:posOffset>4627880</wp:posOffset>
                      </wp:positionH>
                      <wp:positionV relativeFrom="paragraph">
                        <wp:posOffset>233045</wp:posOffset>
                      </wp:positionV>
                      <wp:extent cx="75565" cy="1371600"/>
                      <wp:effectExtent l="635" t="4445" r="12700" b="8255"/>
                      <wp:wrapNone/>
                      <wp:docPr id="49" name="右大括号 49"/>
                      <wp:cNvGraphicFramePr/>
                      <a:graphic xmlns:a="http://schemas.openxmlformats.org/drawingml/2006/main">
                        <a:graphicData uri="http://schemas.microsoft.com/office/word/2010/wordprocessingShape">
                          <wps:wsp>
                            <wps:cNvSpPr/>
                            <wps:spPr>
                              <a:xfrm>
                                <a:off x="0" y="0"/>
                                <a:ext cx="75565" cy="1371600"/>
                              </a:xfrm>
                              <a:prstGeom prst="rightBrace">
                                <a:avLst>
                                  <a:gd name="adj1" fmla="val 151260"/>
                                  <a:gd name="adj2" fmla="val 50000"/>
                                </a:avLst>
                              </a:prstGeom>
                              <a:noFill/>
                              <a:ln w="9525">
                                <a:solidFill>
                                  <a:srgbClr val="000000"/>
                                </a:solidFill>
                                <a:prstDash val="solid"/>
                              </a:ln>
                            </wps:spPr>
                            <wps:bodyPr upright="1"/>
                          </wps:wsp>
                        </a:graphicData>
                      </a:graphic>
                    </wp:anchor>
                  </w:drawing>
                </mc:Choice>
                <mc:Fallback>
                  <w:pict>
                    <v:shape id="_x0000_s1026" o:spid="_x0000_s1026" o:spt="88" type="#_x0000_t88" style="position:absolute;left:0pt;margin-left:364.4pt;margin-top:18.35pt;height:108pt;width:5.95pt;z-index:251663360;mso-width-relative:page;mso-height-relative:page;" filled="f" stroked="t" coordsize="21600,21600" o:gfxdata="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NEq5/2QAAAAoBAAAPAAAAAAAAAAEAIAAAACIAAABkcnMvZG93bnJldi54bWxQSwEC&#10;FAAUAAAACACHTuJAUKX6cvMBAADgAwAADgAAAAAAAAABACAAAAAoAQAAZHJzL2Uyb0RvYy54bWxQ&#10;SwUGAAAAAAYABgBZAQAAjQUAAAAA&#10;" adj="1799,10800">
                      <v:fill on="f" focussize="0,0"/>
                      <v:stroke color="#000000" joinstyle="round"/>
                      <v:imagedata o:title=""/>
                      <o:lock v:ext="edit" aspectratio="f"/>
                    </v:shape>
                  </w:pict>
                </mc:Fallback>
              </mc:AlternateContent>
            </w:r>
            <w:r>
              <w:rPr>
                <w:sz w:val="24"/>
              </w:rPr>
              <mc:AlternateContent>
                <mc:Choice Requires="wps">
                  <w:drawing>
                    <wp:anchor distT="0" distB="0" distL="114300" distR="114300" simplePos="0" relativeHeight="251662336" behindDoc="0" locked="0" layoutInCell="1" allowOverlap="1">
                      <wp:simplePos x="0" y="0"/>
                      <wp:positionH relativeFrom="column">
                        <wp:posOffset>1636395</wp:posOffset>
                      </wp:positionH>
                      <wp:positionV relativeFrom="paragraph">
                        <wp:posOffset>213995</wp:posOffset>
                      </wp:positionV>
                      <wp:extent cx="133350" cy="1304925"/>
                      <wp:effectExtent l="4445" t="4445" r="1905" b="11430"/>
                      <wp:wrapNone/>
                      <wp:docPr id="34" name="左大括号 34"/>
                      <wp:cNvGraphicFramePr/>
                      <a:graphic xmlns:a="http://schemas.openxmlformats.org/drawingml/2006/main">
                        <a:graphicData uri="http://schemas.microsoft.com/office/word/2010/wordprocessingShape">
                          <wps:wsp>
                            <wps:cNvSpPr/>
                            <wps:spPr>
                              <a:xfrm>
                                <a:off x="0" y="0"/>
                                <a:ext cx="133350" cy="1304925"/>
                              </a:xfrm>
                              <a:prstGeom prst="leftBrace">
                                <a:avLst>
                                  <a:gd name="adj1" fmla="val 81547"/>
                                  <a:gd name="adj2" fmla="val 50000"/>
                                </a:avLst>
                              </a:prstGeom>
                              <a:noFill/>
                              <a:ln w="9525">
                                <a:solidFill>
                                  <a:srgbClr val="000000"/>
                                </a:solidFill>
                                <a:prstDash val="solid"/>
                              </a:ln>
                            </wps:spPr>
                            <wps:bodyPr upright="1"/>
                          </wps:wsp>
                        </a:graphicData>
                      </a:graphic>
                    </wp:anchor>
                  </w:drawing>
                </mc:Choice>
                <mc:Fallback>
                  <w:pict>
                    <v:shape id="_x0000_s1026" o:spid="_x0000_s1026" o:spt="87" type="#_x0000_t87" style="position:absolute;left:0pt;margin-left:128.85pt;margin-top:16.85pt;height:102.75pt;width:10.5pt;z-index:251662336;mso-width-relative:page;mso-height-relative:page;" filled="f" stroked="t" coordsize="21600,21600" o:gfxdata="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0YTltsAAAAKAQAADwAAAAAAAAABACAAAAAiAAAAZHJzL2Rvd25yZXYueG1sUEsB&#10;AhQAFAAAAAgAh07iQE93pBLyAQAA3wMAAA4AAAAAAAAAAQAgAAAAKgEAAGRycy9lMm9Eb2MueG1s&#10;UEsFBgAAAAAGAAYAWQEAAI4FAAAAAA==&#10;" adj="1799,10800">
                      <v:fill on="f" focussize="0,0"/>
                      <v:stroke color="#000000" joinstyle="round"/>
                      <v:imagedata o:title=""/>
                      <o:lock v:ext="edit" aspectratio="f"/>
                    </v:shape>
                  </w:pict>
                </mc:Fallback>
              </mc:AlternateContent>
            </w:r>
            <w:r>
              <w:rPr>
                <w:rFonts w:hint="eastAsia" w:ascii="宋体" w:hAnsi="宋体" w:cs="宋体"/>
                <w:sz w:val="24"/>
              </w:rPr>
              <w:t xml:space="preserve">                        三万里河、五千仞岳    山河沦丧</w:t>
            </w:r>
          </w:p>
          <w:p w14:paraId="508FECA3">
            <w:pPr>
              <w:spacing w:line="440" w:lineRule="exact"/>
              <w:rPr>
                <w:rFonts w:ascii="宋体" w:hAnsi="宋体" w:cs="宋体"/>
                <w:sz w:val="24"/>
              </w:rPr>
            </w:pPr>
            <w:r>
              <w:rPr>
                <w:rFonts w:hint="eastAsia" w:ascii="宋体" w:hAnsi="宋体" w:cs="宋体"/>
                <w:sz w:val="24"/>
              </w:rPr>
              <w:t xml:space="preserve">                                                               满腔悲愤（失望）     </w:t>
            </w:r>
          </w:p>
          <w:p w14:paraId="3C760AB3">
            <w:pPr>
              <w:spacing w:line="440" w:lineRule="exact"/>
              <w:rPr>
                <w:rFonts w:ascii="宋体" w:hAnsi="宋体" w:cs="宋体"/>
                <w:sz w:val="24"/>
              </w:rPr>
            </w:pPr>
            <w:r>
              <w:rPr>
                <w:rFonts w:hint="eastAsia" w:ascii="宋体" w:hAnsi="宋体" w:cs="宋体"/>
                <w:sz w:val="24"/>
              </w:rPr>
              <w:t>秋夜将晓出篱门迎凉有感                                         热切期望</w:t>
            </w:r>
          </w:p>
          <w:p w14:paraId="1BA44566">
            <w:pPr>
              <w:spacing w:line="440" w:lineRule="exact"/>
              <w:rPr>
                <w:rFonts w:ascii="宋体" w:hAnsi="宋体" w:cs="宋体"/>
                <w:sz w:val="24"/>
              </w:rPr>
            </w:pPr>
            <w:r>
              <w:rPr>
                <w:rFonts w:hint="eastAsia" w:ascii="宋体" w:hAnsi="宋体" w:cs="宋体"/>
                <w:sz w:val="24"/>
              </w:rPr>
              <w:t xml:space="preserve">    （宋·陆游）         遗民、胡尘            泪尽、望（又）         </w:t>
            </w:r>
          </w:p>
        </w:tc>
      </w:tr>
      <w:tr w14:paraId="6BC10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DA8060C">
            <w:pPr>
              <w:spacing w:line="440" w:lineRule="exact"/>
              <w:rPr>
                <w:rFonts w:ascii="宋体" w:hAnsi="宋体" w:cs="宋体"/>
                <w:b/>
                <w:bCs/>
                <w:sz w:val="24"/>
              </w:rPr>
            </w:pPr>
            <w:r>
              <w:rPr>
                <w:rFonts w:hint="eastAsia" w:ascii="宋体" w:hAnsi="宋体" w:cs="宋体"/>
                <w:b/>
                <w:bCs/>
                <w:sz w:val="24"/>
              </w:rPr>
              <w:t xml:space="preserve">【教学反思】 </w:t>
            </w:r>
          </w:p>
          <w:p w14:paraId="71FCCF1A">
            <w:pPr>
              <w:spacing w:line="440" w:lineRule="exact"/>
              <w:ind w:firstLine="480"/>
              <w:rPr>
                <w:rFonts w:ascii="宋体" w:hAnsi="宋体" w:cs="宋体"/>
                <w:sz w:val="24"/>
              </w:rPr>
            </w:pPr>
            <w:r>
              <w:rPr>
                <w:rFonts w:hint="eastAsia" w:ascii="宋体" w:hAnsi="宋体" w:cs="宋体"/>
                <w:sz w:val="24"/>
              </w:rPr>
              <w:t>《古诗三首》是统编本语文教材五年级下第四单元中的第一篇课文。本单元的主题是“责任”，语文要素：通过课文中的动作、语言、神态的描写，体会人物内心；尝试运用动作、语言、神态描写，表现人物的内心。本课的学习，意在让学生感受到诗人的家国情怀与责任担当。</w:t>
            </w:r>
          </w:p>
          <w:p w14:paraId="0AA202FF">
            <w:pPr>
              <w:tabs>
                <w:tab w:val="center" w:pos="4819"/>
              </w:tabs>
              <w:spacing w:line="440" w:lineRule="exact"/>
              <w:ind w:firstLine="480"/>
              <w:rPr>
                <w:rFonts w:ascii="宋体" w:hAnsi="宋体" w:cs="宋体"/>
                <w:sz w:val="24"/>
              </w:rPr>
            </w:pPr>
            <w:r>
              <w:rPr>
                <w:rFonts w:hint="eastAsia" w:ascii="宋体" w:hAnsi="宋体" w:cs="宋体"/>
                <w:sz w:val="24"/>
              </w:rPr>
              <w:t>在本课的讲授过程中，我能适时地引导学生借助注释和相关资料，并加以讲解，帮助学生更好地理解古诗的大意。如补充诗人的个人经历和背景资料，使学生从更广阔的视角来理解古诗的意思。这不仅开阔了学生的眼界，也培养了学生的语文思维能力。我还能有意识地去引导学生借助想象的力量，去理解诗意，去体会诗人的感情。如“遗民泪尽胡尘里”这句，我就引导学生展开自己的想象，在你读完这句诗后，你听到了什么，又看到了什么，从而加深对本诗所表达的家国情怀的理解与认识。在感受到诗人的复杂情感后，我又用朗读的形式，让学生把这种复杂的情感试着读出来，再进一步加深理解，以达到在理解古诗的基础上熟读成诵。</w:t>
            </w:r>
          </w:p>
          <w:p w14:paraId="13422639">
            <w:pPr>
              <w:tabs>
                <w:tab w:val="center" w:pos="4819"/>
              </w:tabs>
              <w:spacing w:line="440" w:lineRule="exact"/>
              <w:ind w:firstLine="480"/>
              <w:rPr>
                <w:rFonts w:ascii="宋体" w:hAnsi="宋体"/>
                <w:sz w:val="24"/>
                <w:szCs w:val="24"/>
              </w:rPr>
            </w:pPr>
            <w:r>
              <w:rPr>
                <w:rFonts w:hint="eastAsia" w:ascii="宋体" w:hAnsi="宋体" w:cs="宋体"/>
                <w:sz w:val="24"/>
              </w:rPr>
              <w:t>“诗无达诂”，在遇到学生对诗的理解有争议的情况下，我能有效地利用小组合作的形式，并补充相关资料，给予学生充分的讨论，从而加深对古诗的理解，提升学生的思维能力。不过，由于学生人生阅历、知识积累和对事物的判断力的还不足，还需要老师给予更符合他们年龄阶段的理解层次，不要作超出他们接受能力的解读。</w:t>
            </w:r>
          </w:p>
        </w:tc>
      </w:tr>
    </w:tbl>
    <w:p w14:paraId="29B460E6">
      <w:pPr>
        <w:spacing w:line="440" w:lineRule="exact"/>
        <w:rPr>
          <w:rFonts w:hint="eastAsia" w:ascii="宋体" w:hAnsi="宋体" w:cs="宋体"/>
          <w:sz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92791">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C2059">
    <w:pPr>
      <w:pStyle w:val="4"/>
      <w:framePr w:wrap="around" w:vAnchor="text" w:hAnchor="margin" w:xAlign="right" w:y="1"/>
      <w:pBdr>
        <w:bottom w:val="none" w:color="auto" w:sz="0" w:space="0"/>
      </w:pBdr>
      <w:rPr>
        <w:rStyle w:val="11"/>
      </w:rPr>
    </w:pPr>
    <w:r>
      <w:fldChar w:fldCharType="begin"/>
    </w:r>
    <w:r>
      <w:rPr>
        <w:rStyle w:val="11"/>
      </w:rPr>
      <w:instrText xml:space="preserve">PAGE  </w:instrText>
    </w:r>
    <w:r>
      <w:fldChar w:fldCharType="separate"/>
    </w:r>
    <w:r>
      <w:fldChar w:fldCharType="end"/>
    </w:r>
  </w:p>
  <w:p w14:paraId="14219FEC">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6205E">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90958">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E2D7D">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2DAEF">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1C74EE"/>
    <w:multiLevelType w:val="singleLevel"/>
    <w:tmpl w:val="DA1C74EE"/>
    <w:lvl w:ilvl="0" w:tentative="0">
      <w:start w:val="1"/>
      <w:numFmt w:val="decimal"/>
      <w:lvlText w:val="%1."/>
      <w:lvlJc w:val="left"/>
      <w:pPr>
        <w:tabs>
          <w:tab w:val="left" w:pos="312"/>
        </w:tabs>
      </w:pPr>
    </w:lvl>
  </w:abstractNum>
  <w:abstractNum w:abstractNumId="1">
    <w:nsid w:val="00000004"/>
    <w:multiLevelType w:val="singleLevel"/>
    <w:tmpl w:val="00000004"/>
    <w:lvl w:ilvl="0" w:tentative="0">
      <w:start w:val="2"/>
      <w:numFmt w:val="decimal"/>
      <w:suff w:val="nothing"/>
      <w:lvlText w:val="%1."/>
      <w:lvlJc w:val="left"/>
    </w:lvl>
  </w:abstractNum>
  <w:abstractNum w:abstractNumId="2">
    <w:nsid w:val="494FFE50"/>
    <w:multiLevelType w:val="singleLevel"/>
    <w:tmpl w:val="494FFE50"/>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7CE"/>
    <w:rsid w:val="00020264"/>
    <w:rsid w:val="00032B71"/>
    <w:rsid w:val="003B454B"/>
    <w:rsid w:val="003E304A"/>
    <w:rsid w:val="004618B3"/>
    <w:rsid w:val="005F4184"/>
    <w:rsid w:val="00873EAD"/>
    <w:rsid w:val="008761A6"/>
    <w:rsid w:val="00880F7C"/>
    <w:rsid w:val="00882AF9"/>
    <w:rsid w:val="008B211A"/>
    <w:rsid w:val="00AE4AF4"/>
    <w:rsid w:val="00AE77CE"/>
    <w:rsid w:val="00D040F0"/>
    <w:rsid w:val="00D2361F"/>
    <w:rsid w:val="00D30E65"/>
    <w:rsid w:val="00D72FA2"/>
    <w:rsid w:val="00D879C3"/>
    <w:rsid w:val="00D93342"/>
    <w:rsid w:val="00DC6589"/>
    <w:rsid w:val="00E20873"/>
    <w:rsid w:val="00E71F31"/>
    <w:rsid w:val="00EC16F6"/>
    <w:rsid w:val="00EC6DB1"/>
    <w:rsid w:val="00EF314F"/>
    <w:rsid w:val="00FE5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alloon Text"/>
    <w:basedOn w:val="1"/>
    <w:link w:val="17"/>
    <w:unhideWhenUsed/>
    <w:qFormat/>
    <w:uiPriority w:val="99"/>
    <w:pPr>
      <w:spacing w:after="0"/>
    </w:pPr>
    <w:rPr>
      <w:sz w:val="18"/>
      <w:szCs w:val="18"/>
    </w:rPr>
  </w:style>
  <w:style w:type="paragraph" w:styleId="4">
    <w:name w:val="footer"/>
    <w:basedOn w:val="1"/>
    <w:link w:val="13"/>
    <w:unhideWhenUsed/>
    <w:qFormat/>
    <w:uiPriority w:val="0"/>
    <w:pPr>
      <w:tabs>
        <w:tab w:val="center" w:pos="4153"/>
        <w:tab w:val="right" w:pos="8306"/>
      </w:tabs>
    </w:pPr>
    <w:rPr>
      <w:sz w:val="18"/>
      <w:szCs w:val="18"/>
    </w:rPr>
  </w:style>
  <w:style w:type="paragraph" w:styleId="5">
    <w:name w:val="header"/>
    <w:basedOn w:val="1"/>
    <w:link w:val="12"/>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unhideWhenUsed/>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页眉 字符"/>
    <w:link w:val="5"/>
    <w:qFormat/>
    <w:uiPriority w:val="99"/>
    <w:rPr>
      <w:rFonts w:ascii="Tahoma" w:hAnsi="Tahoma"/>
      <w:sz w:val="18"/>
      <w:szCs w:val="18"/>
    </w:rPr>
  </w:style>
  <w:style w:type="character" w:customStyle="1" w:styleId="13">
    <w:name w:val="页脚 字符"/>
    <w:link w:val="4"/>
    <w:qFormat/>
    <w:uiPriority w:val="99"/>
    <w:rPr>
      <w:rFonts w:ascii="Tahoma" w:hAnsi="Tahoma"/>
      <w:sz w:val="18"/>
      <w:szCs w:val="18"/>
    </w:rPr>
  </w:style>
  <w:style w:type="paragraph" w:customStyle="1" w:styleId="14">
    <w:name w:val="列出段落1"/>
    <w:basedOn w:val="1"/>
    <w:qFormat/>
    <w:uiPriority w:val="34"/>
    <w:pPr>
      <w:ind w:firstLine="420" w:firstLineChars="200"/>
    </w:pPr>
  </w:style>
  <w:style w:type="paragraph" w:customStyle="1" w:styleId="15">
    <w:name w:val="列出段落1_0"/>
    <w:basedOn w:val="1"/>
    <w:qFormat/>
    <w:uiPriority w:val="0"/>
    <w:pPr>
      <w:ind w:firstLine="420" w:firstLineChars="200"/>
    </w:pPr>
  </w:style>
  <w:style w:type="character" w:customStyle="1" w:styleId="16">
    <w:name w:val="副标题 字符"/>
    <w:link w:val="6"/>
    <w:qFormat/>
    <w:uiPriority w:val="11"/>
    <w:rPr>
      <w:rFonts w:ascii="Cambria" w:hAnsi="Cambria" w:cs="Times New Roman"/>
      <w:b/>
      <w:bCs/>
      <w:kern w:val="28"/>
      <w:sz w:val="32"/>
      <w:szCs w:val="32"/>
    </w:rPr>
  </w:style>
  <w:style w:type="character" w:customStyle="1" w:styleId="17">
    <w:name w:val="批注框文本 字符"/>
    <w:basedOn w:val="10"/>
    <w:link w:val="3"/>
    <w:semiHidden/>
    <w:qFormat/>
    <w:uiPriority w:val="99"/>
    <w:rPr>
      <w:rFonts w:ascii="Tahoma" w:hAnsi="Tahoma"/>
      <w:sz w:val="18"/>
      <w:szCs w:val="18"/>
    </w:rPr>
  </w:style>
  <w:style w:type="character" w:customStyle="1" w:styleId="18">
    <w:name w:val="bjh-p"/>
    <w:basedOn w:val="10"/>
    <w:qFormat/>
    <w:uiPriority w:val="0"/>
  </w:style>
  <w:style w:type="character" w:customStyle="1" w:styleId="19">
    <w:name w:val="15"/>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1039</Words>
  <Characters>1045</Characters>
  <Lines>62</Lines>
  <Paragraphs>17</Paragraphs>
  <TotalTime>20</TotalTime>
  <ScaleCrop>false</ScaleCrop>
  <LinksUpToDate>false</LinksUpToDate>
  <CharactersWithSpaces>1051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2024-01-11T09:26:00Z</dcterms:created>
  <dc:creator>Administrator</dc:creator>
  <cp:lastModifiedBy>上帝掷骰子吗</cp:lastModifiedBy>
  <dcterms:modified xsi:type="dcterms:W3CDTF">2025-07-30T14:18:17Z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436763D2E08E4089892725498DB638EB_12</vt:lpwstr>
  </property>
</Properties>
</file>